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5" w:rsidRPr="00A268F5" w:rsidRDefault="00A268F5" w:rsidP="00A268F5">
      <w:pPr>
        <w:widowControl/>
        <w:ind w:firstLineChars="249" w:firstLine="750"/>
        <w:rPr>
          <w:rFonts w:hint="eastAsia"/>
          <w:b/>
          <w:color w:val="000000"/>
          <w:sz w:val="30"/>
          <w:szCs w:val="30"/>
        </w:rPr>
      </w:pPr>
      <w:r w:rsidRPr="00A268F5">
        <w:rPr>
          <w:rFonts w:hint="eastAsia"/>
          <w:b/>
          <w:color w:val="000000"/>
          <w:sz w:val="30"/>
          <w:szCs w:val="30"/>
        </w:rPr>
        <w:t>科目代码：</w:t>
      </w:r>
      <w:r w:rsidRPr="00A268F5">
        <w:rPr>
          <w:rFonts w:hint="eastAsia"/>
          <w:b/>
          <w:color w:val="000000"/>
          <w:sz w:val="30"/>
          <w:szCs w:val="30"/>
        </w:rPr>
        <w:t>850</w:t>
      </w:r>
      <w:r w:rsidRPr="00A268F5">
        <w:rPr>
          <w:rFonts w:hint="eastAsia"/>
          <w:b/>
          <w:color w:val="000000"/>
          <w:sz w:val="30"/>
          <w:szCs w:val="30"/>
        </w:rPr>
        <w:t xml:space="preserve">  </w:t>
      </w:r>
      <w:r w:rsidRPr="00A268F5">
        <w:rPr>
          <w:rFonts w:hint="eastAsia"/>
          <w:b/>
          <w:color w:val="000000"/>
          <w:sz w:val="30"/>
          <w:szCs w:val="30"/>
        </w:rPr>
        <w:t>科目名称：</w:t>
      </w:r>
      <w:r w:rsidRPr="00A268F5">
        <w:rPr>
          <w:rFonts w:hint="eastAsia"/>
          <w:b/>
          <w:color w:val="000000"/>
          <w:sz w:val="30"/>
          <w:szCs w:val="30"/>
        </w:rPr>
        <w:t>数据结构</w:t>
      </w:r>
    </w:p>
    <w:p w:rsidR="00A268F5" w:rsidRPr="00A268F5" w:rsidRDefault="00A268F5" w:rsidP="00A268F5">
      <w:pPr>
        <w:widowControl/>
        <w:rPr>
          <w:rFonts w:ascii="ˎ̥" w:hAnsi="ˎ̥" w:cs="宋体" w:hint="eastAsia"/>
          <w:b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b/>
          <w:color w:val="000000"/>
          <w:kern w:val="0"/>
          <w:sz w:val="28"/>
          <w:szCs w:val="28"/>
        </w:rPr>
        <w:t>一、考试内容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一、数据结构的有关概念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．掌握数据结构的有关概念，理解逻辑结构与物理结构之间的关系。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．掌握数据结构的几种基本结构。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．掌握抽象数据类型的表示与实现方法。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．熟悉算法分析的分析方法。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二、线性表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．掌握线性表的顺序存储方法及链式存储方法。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．熟悉线性表的建立、插入、删除、搜索与归并算法。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．了解一元多项式的表示方法及其应用。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三、</w:t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栈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>和队列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</w:t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栈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>和队列的顺序存储方法及链式存储方法。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．熟悉进</w:t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栈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>、出</w:t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栈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>、进队、出队的实现方法。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栈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>和对列的简单应用。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．递归的实现。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四、串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．掌握串的有关概念，了解顺序存储方法及链式存储方法。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．了解串的有关操作的实现方法。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．了解串的模式匹配算法。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．串的简单应用。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五、数组与广义表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r w:rsidRPr="00CC6F4A">
        <w:rPr>
          <w:rFonts w:ascii="ˎ̥" w:hAnsi="ˎ̥" w:cs="宋体" w:hint="eastAsia"/>
          <w:color w:val="000000"/>
          <w:kern w:val="0"/>
          <w:szCs w:val="21"/>
        </w:rPr>
        <w:t>掌握数组的顺序存储方法及矩阵的压缩存储方法。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r w:rsidRPr="00CC6F4A">
        <w:rPr>
          <w:rFonts w:ascii="ˎ̥" w:hAnsi="ˎ̥" w:cs="宋体" w:hint="eastAsia"/>
          <w:color w:val="000000"/>
          <w:kern w:val="0"/>
          <w:szCs w:val="21"/>
        </w:rPr>
        <w:t>掌握矩阵的转置算法和矩阵的相加算法的实现。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r w:rsidRPr="00CC6F4A">
        <w:rPr>
          <w:rFonts w:ascii="ˎ̥" w:hAnsi="ˎ̥" w:cs="宋体" w:hint="eastAsia"/>
          <w:color w:val="000000"/>
          <w:kern w:val="0"/>
          <w:szCs w:val="21"/>
        </w:rPr>
        <w:t>了解广义表在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m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元多项式中的简单应用。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六、树和二叉树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熟悉树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>和二叉树的有关定义，掌握二叉树的顺序存储结构和链式存储结构的实现方法。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．掌握二叉树的建立及二叉树的几种遍历算法，了解树和森林的遍历方法。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．了解最优二叉树和哈夫曼树的应用。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．其他简单应用。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七、图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熟悉图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>的有关定义，掌握图的数组存储结构和邻接表存储结构的实现方法。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．了解图的深度优先遍历算法和广度优先算法。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．了解最小生成树、拓扑排序、关键路径的有关算法。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．其他简单应用。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八、查找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r w:rsidRPr="00CC6F4A">
        <w:rPr>
          <w:rFonts w:ascii="ˎ̥" w:hAnsi="ˎ̥" w:cs="宋体" w:hint="eastAsia"/>
          <w:color w:val="000000"/>
          <w:kern w:val="0"/>
          <w:szCs w:val="21"/>
        </w:rPr>
        <w:t>掌握静态查找表的几种查找方法。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．掌握哈希表的构造方法及其冲突处理方法。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九、内部排序和外部排序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r w:rsidRPr="00CC6F4A">
        <w:rPr>
          <w:rFonts w:ascii="ˎ̥" w:hAnsi="ˎ̥" w:cs="宋体" w:hint="eastAsia"/>
          <w:color w:val="000000"/>
          <w:kern w:val="0"/>
          <w:szCs w:val="21"/>
        </w:rPr>
        <w:t>掌握内部排序和外部排序的概念。</w:t>
      </w:r>
    </w:p>
    <w:p w:rsidR="00E97E69" w:rsidRPr="00CC6F4A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．</w:t>
      </w:r>
      <w:r w:rsidRPr="00CC6F4A">
        <w:rPr>
          <w:rFonts w:ascii="ˎ̥" w:hAnsi="ˎ̥" w:cs="宋体" w:hint="eastAsia"/>
          <w:color w:val="000000"/>
          <w:kern w:val="0"/>
          <w:szCs w:val="21"/>
        </w:rPr>
        <w:tab/>
      </w:r>
      <w:r w:rsidRPr="00CC6F4A">
        <w:rPr>
          <w:rFonts w:ascii="ˎ̥" w:hAnsi="ˎ̥" w:cs="宋体" w:hint="eastAsia"/>
          <w:color w:val="000000"/>
          <w:kern w:val="0"/>
          <w:szCs w:val="21"/>
        </w:rPr>
        <w:t>熟悉插入排序、选择排序及常用的几种排序方法。</w:t>
      </w:r>
    </w:p>
    <w:p w:rsidR="00E97E69" w:rsidRDefault="00E97E69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lastRenderedPageBreak/>
        <w:t>能分析几种常用的排序算法的时间复杂度与空间复杂度。</w:t>
      </w:r>
    </w:p>
    <w:p w:rsidR="00A268F5" w:rsidRPr="00CC6F4A" w:rsidRDefault="00A268F5" w:rsidP="00E97E69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</w:p>
    <w:p w:rsidR="00A268F5" w:rsidRPr="00A268F5" w:rsidRDefault="00A268F5" w:rsidP="00A268F5">
      <w:pPr>
        <w:widowControl/>
        <w:rPr>
          <w:rFonts w:ascii="ˎ̥" w:hAnsi="ˎ̥" w:cs="宋体" w:hint="eastAsia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A268F5">
        <w:rPr>
          <w:rFonts w:ascii="ˎ̥" w:hAnsi="ˎ̥" w:cs="宋体" w:hint="eastAsia"/>
          <w:b/>
          <w:color w:val="000000"/>
          <w:kern w:val="0"/>
          <w:sz w:val="28"/>
          <w:szCs w:val="28"/>
        </w:rPr>
        <w:t>二、</w:t>
      </w:r>
      <w:r w:rsidRPr="00A268F5">
        <w:rPr>
          <w:rFonts w:ascii="ˎ̥" w:hAnsi="ˎ̥" w:cs="宋体" w:hint="eastAsia"/>
          <w:b/>
          <w:color w:val="000000"/>
          <w:kern w:val="0"/>
          <w:sz w:val="28"/>
          <w:szCs w:val="28"/>
        </w:rPr>
        <w:t>参考书目</w:t>
      </w:r>
    </w:p>
    <w:p w:rsidR="00A268F5" w:rsidRPr="00A268F5" w:rsidRDefault="00A268F5" w:rsidP="00A268F5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A268F5">
        <w:rPr>
          <w:rFonts w:ascii="ˎ̥" w:hAnsi="ˎ̥" w:cs="宋体" w:hint="eastAsia"/>
          <w:color w:val="000000"/>
          <w:kern w:val="0"/>
          <w:szCs w:val="21"/>
        </w:rPr>
        <w:t>数据结构（</w:t>
      </w:r>
      <w:r w:rsidRPr="00A268F5">
        <w:rPr>
          <w:rFonts w:ascii="ˎ̥" w:hAnsi="ˎ̥" w:cs="宋体" w:hint="eastAsia"/>
          <w:color w:val="000000"/>
          <w:kern w:val="0"/>
          <w:szCs w:val="21"/>
        </w:rPr>
        <w:t>C</w:t>
      </w:r>
      <w:r w:rsidRPr="00A268F5">
        <w:rPr>
          <w:rFonts w:ascii="ˎ̥" w:hAnsi="ˎ̥" w:cs="宋体" w:hint="eastAsia"/>
          <w:color w:val="000000"/>
          <w:kern w:val="0"/>
          <w:szCs w:val="21"/>
        </w:rPr>
        <w:t>语言版）严蔚敏、吴伟民，清华大学出版社，</w:t>
      </w:r>
      <w:r w:rsidRPr="00A268F5">
        <w:rPr>
          <w:rFonts w:ascii="ˎ̥" w:hAnsi="ˎ̥" w:cs="宋体" w:hint="eastAsia"/>
          <w:color w:val="000000"/>
          <w:kern w:val="0"/>
          <w:szCs w:val="21"/>
        </w:rPr>
        <w:t>2007</w:t>
      </w:r>
      <w:r w:rsidRPr="00A268F5">
        <w:rPr>
          <w:rFonts w:ascii="ˎ̥" w:hAnsi="ˎ̥" w:cs="宋体" w:hint="eastAsia"/>
          <w:color w:val="000000"/>
          <w:kern w:val="0"/>
          <w:szCs w:val="21"/>
        </w:rPr>
        <w:t>年，第</w:t>
      </w:r>
      <w:r w:rsidRPr="00A268F5">
        <w:rPr>
          <w:rFonts w:ascii="ˎ̥" w:hAnsi="ˎ̥" w:cs="宋体" w:hint="eastAsia"/>
          <w:color w:val="000000"/>
          <w:kern w:val="0"/>
          <w:szCs w:val="21"/>
        </w:rPr>
        <w:t>1</w:t>
      </w:r>
      <w:r w:rsidRPr="00A268F5">
        <w:rPr>
          <w:rFonts w:ascii="ˎ̥" w:hAnsi="ˎ̥" w:cs="宋体" w:hint="eastAsia"/>
          <w:color w:val="000000"/>
          <w:kern w:val="0"/>
          <w:szCs w:val="21"/>
        </w:rPr>
        <w:t>版</w:t>
      </w:r>
    </w:p>
    <w:p w:rsidR="00F808DF" w:rsidRPr="00A268F5" w:rsidRDefault="00F808DF"/>
    <w:sectPr w:rsidR="00F808DF" w:rsidRPr="00A268F5" w:rsidSect="00F8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2A8"/>
    <w:rsid w:val="004B62A8"/>
    <w:rsid w:val="00A268F5"/>
    <w:rsid w:val="00E97E69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3</cp:revision>
  <dcterms:created xsi:type="dcterms:W3CDTF">2016-05-17T12:03:00Z</dcterms:created>
  <dcterms:modified xsi:type="dcterms:W3CDTF">2016-05-18T02:57:00Z</dcterms:modified>
</cp:coreProperties>
</file>