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4022" w14:textId="57D5BE8E" w:rsidR="008D76F7" w:rsidRPr="000E0FFC" w:rsidRDefault="008D76F7" w:rsidP="008D76F7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</w:t>
      </w:r>
      <w:r w:rsidR="00393DE9">
        <w:rPr>
          <w:rFonts w:ascii="华文新魏" w:eastAsia="华文新魏"/>
          <w:b/>
          <w:sz w:val="32"/>
          <w:szCs w:val="32"/>
        </w:rPr>
        <w:t>21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>
        <w:rPr>
          <w:rFonts w:ascii="华文新魏" w:eastAsia="华文新魏" w:hint="eastAsia"/>
          <w:b/>
          <w:sz w:val="32"/>
          <w:szCs w:val="32"/>
        </w:rPr>
        <w:t xml:space="preserve">  量子力学 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14:paraId="5CD2F9EB" w14:textId="77777777" w:rsidR="008D76F7" w:rsidRDefault="008D76F7" w:rsidP="008D76F7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8D76F7" w14:paraId="2679AE94" w14:textId="77777777" w:rsidTr="005F06FC">
        <w:trPr>
          <w:trHeight w:val="851"/>
        </w:trPr>
        <w:tc>
          <w:tcPr>
            <w:tcW w:w="1788" w:type="dxa"/>
            <w:vAlign w:val="center"/>
          </w:tcPr>
          <w:p w14:paraId="24CA949A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14:paraId="0AB39577" w14:textId="77777777" w:rsidR="008D76F7" w:rsidRDefault="008D76F7" w:rsidP="005F06FC">
            <w:r>
              <w:rPr>
                <w:rFonts w:hint="eastAsia"/>
              </w:rPr>
              <w:t>《量子力学教程》，周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勋编著，</w:t>
            </w:r>
            <w:proofErr w:type="gramStart"/>
            <w:r>
              <w:rPr>
                <w:rFonts w:hint="eastAsia"/>
              </w:rPr>
              <w:t>高等工</w:t>
            </w:r>
            <w:proofErr w:type="gramEnd"/>
            <w:r>
              <w:rPr>
                <w:rFonts w:hint="eastAsia"/>
              </w:rPr>
              <w:t>教育出版社。</w:t>
            </w:r>
          </w:p>
        </w:tc>
      </w:tr>
      <w:tr w:rsidR="008D76F7" w14:paraId="55B25150" w14:textId="77777777" w:rsidTr="005F06FC">
        <w:trPr>
          <w:trHeight w:val="2835"/>
        </w:trPr>
        <w:tc>
          <w:tcPr>
            <w:tcW w:w="1788" w:type="dxa"/>
            <w:vAlign w:val="center"/>
          </w:tcPr>
          <w:p w14:paraId="252B2E06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14:paraId="04914FE2" w14:textId="77777777" w:rsidR="008D76F7" w:rsidRDefault="008D76F7" w:rsidP="005F06FC">
            <w:r>
              <w:rPr>
                <w:rFonts w:hint="eastAsia"/>
              </w:rPr>
              <w:t>覆盖《量子力学教程》周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勋编著的书上内容全部章节。</w:t>
            </w:r>
          </w:p>
        </w:tc>
      </w:tr>
      <w:tr w:rsidR="008D76F7" w14:paraId="6EE574F5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34E65D74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14:paraId="049BFA7E" w14:textId="77777777" w:rsidR="008D76F7" w:rsidRDefault="008D76F7" w:rsidP="005F06F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，基本概念和基本技能题；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，综合计算题。</w:t>
            </w:r>
          </w:p>
        </w:tc>
      </w:tr>
      <w:tr w:rsidR="008D76F7" w14:paraId="2EA274E7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73C4DC41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14:paraId="62429030" w14:textId="77777777" w:rsidR="008D76F7" w:rsidRDefault="008D76F7" w:rsidP="005F06FC">
            <w:r>
              <w:rPr>
                <w:rFonts w:hint="eastAsia"/>
              </w:rPr>
              <w:t>基本知识，基本技能和</w:t>
            </w:r>
            <w:proofErr w:type="gramStart"/>
            <w:r>
              <w:rPr>
                <w:rFonts w:hint="eastAsia"/>
              </w:rPr>
              <w:t>运算占</w:t>
            </w:r>
            <w:proofErr w:type="gramEnd"/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，综合概念较强的计算要求较高的题目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。</w:t>
            </w:r>
          </w:p>
        </w:tc>
      </w:tr>
      <w:tr w:rsidR="008D76F7" w14:paraId="0E20A156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296B983D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14:paraId="1FBC193B" w14:textId="77777777" w:rsidR="008D76F7" w:rsidRDefault="008D76F7" w:rsidP="005F06FC">
            <w:r>
              <w:rPr>
                <w:rFonts w:hint="eastAsia"/>
              </w:rPr>
              <w:t>基本概念填空或者选择填空题目</w:t>
            </w:r>
            <w:r>
              <w:rPr>
                <w:rFonts w:hint="eastAsia"/>
              </w:rPr>
              <w:t xml:space="preserve"> 10</w:t>
            </w:r>
            <w: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题；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计算题目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题（包括一道证明题目）。</w:t>
            </w:r>
          </w:p>
        </w:tc>
      </w:tr>
      <w:tr w:rsidR="008D76F7" w14:paraId="11735702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14DA1CDD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14:paraId="0E91FBBE" w14:textId="77777777" w:rsidR="008D76F7" w:rsidRDefault="008D76F7" w:rsidP="005F06FC">
            <w:r>
              <w:rPr>
                <w:rFonts w:hint="eastAsia"/>
              </w:rPr>
              <w:t>基本概念题目</w:t>
            </w:r>
            <w:r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分左右，计算题目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分左右，总分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分。</w:t>
            </w:r>
          </w:p>
        </w:tc>
      </w:tr>
      <w:tr w:rsidR="008D76F7" w14:paraId="718738EE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10DD96EF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14:paraId="1FF412F0" w14:textId="77777777" w:rsidR="008D76F7" w:rsidRDefault="008D76F7" w:rsidP="005F06FC">
            <w:r>
              <w:rPr>
                <w:rFonts w:hint="eastAsia"/>
              </w:rPr>
              <w:t>制定合理评分标准，批卷宽严适当。</w:t>
            </w:r>
          </w:p>
        </w:tc>
      </w:tr>
      <w:tr w:rsidR="008D76F7" w14:paraId="4B14CE6C" w14:textId="77777777" w:rsidTr="005F06FC">
        <w:trPr>
          <w:trHeight w:val="1134"/>
        </w:trPr>
        <w:tc>
          <w:tcPr>
            <w:tcW w:w="1788" w:type="dxa"/>
            <w:vAlign w:val="center"/>
          </w:tcPr>
          <w:p w14:paraId="6BA0080E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14:paraId="7561FC31" w14:textId="77777777" w:rsidR="008D76F7" w:rsidRDefault="008D76F7" w:rsidP="005F06FC">
            <w:r>
              <w:rPr>
                <w:rFonts w:hint="eastAsia"/>
              </w:rPr>
              <w:t>闭卷考试。</w:t>
            </w:r>
          </w:p>
        </w:tc>
      </w:tr>
    </w:tbl>
    <w:p w14:paraId="783FF15A" w14:textId="77777777" w:rsidR="00D81515" w:rsidRPr="008D76F7" w:rsidRDefault="008D76F7" w:rsidP="008D76F7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D81515" w:rsidRPr="008D76F7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E42F7" w14:textId="77777777" w:rsidR="00591B9F" w:rsidRDefault="00591B9F" w:rsidP="0030694A">
      <w:r>
        <w:separator/>
      </w:r>
    </w:p>
  </w:endnote>
  <w:endnote w:type="continuationSeparator" w:id="0">
    <w:p w14:paraId="6738FEA3" w14:textId="77777777" w:rsidR="00591B9F" w:rsidRDefault="00591B9F" w:rsidP="0030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EEE6" w14:textId="77777777" w:rsidR="00591B9F" w:rsidRDefault="00591B9F" w:rsidP="0030694A">
      <w:r>
        <w:separator/>
      </w:r>
    </w:p>
  </w:footnote>
  <w:footnote w:type="continuationSeparator" w:id="0">
    <w:p w14:paraId="2A1F1A1E" w14:textId="77777777" w:rsidR="00591B9F" w:rsidRDefault="00591B9F" w:rsidP="0030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6F7"/>
    <w:rsid w:val="000012F7"/>
    <w:rsid w:val="00294731"/>
    <w:rsid w:val="0030694A"/>
    <w:rsid w:val="00393DE9"/>
    <w:rsid w:val="00500D93"/>
    <w:rsid w:val="00591B9F"/>
    <w:rsid w:val="006D7AAD"/>
    <w:rsid w:val="008C5C54"/>
    <w:rsid w:val="008D76F7"/>
    <w:rsid w:val="00D569D6"/>
    <w:rsid w:val="00D81515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7047D"/>
  <w15:docId w15:val="{6B90E003-A189-4D9D-BE8D-BC2CAE9A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069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0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06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wang hangdong</cp:lastModifiedBy>
  <cp:revision>4</cp:revision>
  <dcterms:created xsi:type="dcterms:W3CDTF">2017-06-22T04:22:00Z</dcterms:created>
  <dcterms:modified xsi:type="dcterms:W3CDTF">2020-07-06T05:20:00Z</dcterms:modified>
</cp:coreProperties>
</file>