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771" w:rsidRDefault="007A69B1" w:rsidP="0062539B">
      <w:pPr>
        <w:pStyle w:val="a4"/>
      </w:pPr>
      <w:r>
        <w:rPr>
          <w:rFonts w:hint="eastAsia"/>
        </w:rPr>
        <w:t xml:space="preserve">910 </w:t>
      </w:r>
      <w:r w:rsidR="0062539B">
        <w:rPr>
          <w:rFonts w:hint="eastAsia"/>
        </w:rPr>
        <w:t>教育管理与信息技术</w:t>
      </w:r>
      <w:bookmarkStart w:id="0" w:name="_GoBack"/>
      <w:bookmarkEnd w:id="0"/>
      <w:r w:rsidR="0062539B">
        <w:rPr>
          <w:rFonts w:hint="eastAsia"/>
        </w:rPr>
        <w:t>考试大纲</w:t>
      </w:r>
    </w:p>
    <w:p w:rsidR="002A3ABB" w:rsidRPr="002A3ABB" w:rsidRDefault="002A3ABB" w:rsidP="002A3ABB">
      <w:pPr>
        <w:jc w:val="center"/>
      </w:pPr>
      <w:r w:rsidRPr="006A0F55">
        <w:rPr>
          <w:rFonts w:ascii="黑体" w:eastAsia="黑体" w:hAnsi="黑体" w:hint="eastAsia"/>
          <w:color w:val="FF0000"/>
          <w:szCs w:val="21"/>
        </w:rPr>
        <w:t>（研究生招生考试属于择优选拔性考试，考试大纲及书目仅供参考，考试内容及题型可包括但不仅限于以上范围，主要考察考生分析和解决问题的能力。）</w:t>
      </w:r>
    </w:p>
    <w:p w:rsidR="0062539B" w:rsidRDefault="0062539B" w:rsidP="003C0D88">
      <w:pPr>
        <w:pStyle w:val="a3"/>
        <w:shd w:val="clear" w:color="auto" w:fill="FFFFFF"/>
        <w:spacing w:before="0" w:beforeAutospacing="0" w:after="0" w:afterAutospacing="0"/>
        <w:rPr>
          <w:color w:val="333333"/>
          <w:sz w:val="21"/>
          <w:szCs w:val="21"/>
        </w:rPr>
      </w:pPr>
    </w:p>
    <w:p w:rsidR="003C0D88"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考试科目代码及名称：[</w:t>
      </w:r>
      <w:r w:rsidR="008807BA">
        <w:rPr>
          <w:color w:val="333333"/>
          <w:sz w:val="21"/>
          <w:szCs w:val="21"/>
        </w:rPr>
        <w:t xml:space="preserve"> </w:t>
      </w:r>
      <w:r w:rsidR="007A69B1">
        <w:rPr>
          <w:rFonts w:hint="eastAsia"/>
          <w:color w:val="333333"/>
          <w:sz w:val="21"/>
          <w:szCs w:val="21"/>
        </w:rPr>
        <w:t>910</w:t>
      </w:r>
      <w:r w:rsidR="008807BA">
        <w:rPr>
          <w:color w:val="333333"/>
          <w:sz w:val="21"/>
          <w:szCs w:val="21"/>
        </w:rPr>
        <w:t xml:space="preserve"> </w:t>
      </w:r>
      <w:r>
        <w:rPr>
          <w:rFonts w:hint="eastAsia"/>
          <w:color w:val="333333"/>
          <w:sz w:val="21"/>
          <w:szCs w:val="21"/>
        </w:rPr>
        <w:t>]教育管理</w:t>
      </w:r>
      <w:r w:rsidR="008807BA">
        <w:rPr>
          <w:rFonts w:hint="eastAsia"/>
          <w:color w:val="333333"/>
          <w:sz w:val="21"/>
          <w:szCs w:val="21"/>
        </w:rPr>
        <w:t>与信息技术</w:t>
      </w:r>
      <w:r w:rsidR="00764771">
        <w:rPr>
          <w:rFonts w:hint="eastAsia"/>
          <w:color w:val="333333"/>
          <w:sz w:val="21"/>
          <w:szCs w:val="21"/>
        </w:rPr>
        <w:t>基础</w:t>
      </w:r>
    </w:p>
    <w:p w:rsidR="003C0D88"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w:t>
      </w:r>
    </w:p>
    <w:p w:rsidR="003C0D88" w:rsidRPr="00B05165" w:rsidRDefault="003C0D88" w:rsidP="003C0D88">
      <w:pPr>
        <w:pStyle w:val="a3"/>
        <w:shd w:val="clear" w:color="auto" w:fill="FFFFFF"/>
        <w:spacing w:before="0" w:beforeAutospacing="0" w:after="0" w:afterAutospacing="0"/>
        <w:rPr>
          <w:b/>
          <w:color w:val="333333"/>
          <w:sz w:val="21"/>
          <w:szCs w:val="21"/>
        </w:rPr>
      </w:pPr>
      <w:r>
        <w:rPr>
          <w:rFonts w:hint="eastAsia"/>
          <w:color w:val="333333"/>
          <w:sz w:val="21"/>
          <w:szCs w:val="21"/>
        </w:rPr>
        <w:t xml:space="preserve">　　</w:t>
      </w:r>
      <w:r w:rsidRPr="00B05165">
        <w:rPr>
          <w:rFonts w:hint="eastAsia"/>
          <w:b/>
          <w:color w:val="333333"/>
          <w:sz w:val="21"/>
          <w:szCs w:val="21"/>
        </w:rPr>
        <w:t>一、考察目标</w:t>
      </w:r>
    </w:p>
    <w:p w:rsidR="003C0D88"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w:t>
      </w:r>
      <w:proofErr w:type="gramStart"/>
      <w:r>
        <w:rPr>
          <w:rFonts w:hint="eastAsia"/>
          <w:color w:val="333333"/>
          <w:sz w:val="21"/>
          <w:szCs w:val="21"/>
        </w:rPr>
        <w:t>本考试</w:t>
      </w:r>
      <w:proofErr w:type="gramEnd"/>
      <w:r>
        <w:rPr>
          <w:rFonts w:hint="eastAsia"/>
          <w:color w:val="333333"/>
          <w:sz w:val="21"/>
          <w:szCs w:val="21"/>
        </w:rPr>
        <w:t>大纲适用于报考</w:t>
      </w:r>
      <w:r w:rsidR="008807BA">
        <w:rPr>
          <w:rFonts w:hint="eastAsia"/>
          <w:color w:val="333333"/>
          <w:sz w:val="21"/>
          <w:szCs w:val="21"/>
        </w:rPr>
        <w:t>云南大学</w:t>
      </w:r>
      <w:r>
        <w:rPr>
          <w:rFonts w:hint="eastAsia"/>
          <w:color w:val="333333"/>
          <w:sz w:val="21"/>
          <w:szCs w:val="21"/>
        </w:rPr>
        <w:t>教育硕士</w:t>
      </w:r>
      <w:r w:rsidR="007A69B1">
        <w:rPr>
          <w:rFonts w:hint="eastAsia"/>
          <w:color w:val="333333"/>
          <w:sz w:val="21"/>
          <w:szCs w:val="21"/>
        </w:rPr>
        <w:t>（现代教育技术和职业技术教育）</w:t>
      </w:r>
      <w:r>
        <w:rPr>
          <w:rFonts w:hint="eastAsia"/>
          <w:color w:val="333333"/>
          <w:sz w:val="21"/>
          <w:szCs w:val="21"/>
        </w:rPr>
        <w:t>研究生入学考试。《</w:t>
      </w:r>
      <w:r w:rsidR="008807BA">
        <w:rPr>
          <w:rFonts w:hint="eastAsia"/>
          <w:color w:val="333333"/>
          <w:sz w:val="21"/>
          <w:szCs w:val="21"/>
        </w:rPr>
        <w:t>教育管理与信息技术</w:t>
      </w:r>
      <w:r w:rsidR="00764771">
        <w:rPr>
          <w:rFonts w:hint="eastAsia"/>
          <w:color w:val="333333"/>
          <w:sz w:val="21"/>
          <w:szCs w:val="21"/>
        </w:rPr>
        <w:t>基础</w:t>
      </w:r>
      <w:r>
        <w:rPr>
          <w:rFonts w:hint="eastAsia"/>
          <w:color w:val="333333"/>
          <w:sz w:val="21"/>
          <w:szCs w:val="21"/>
        </w:rPr>
        <w:t>》是为招收教育硕士</w:t>
      </w:r>
      <w:r w:rsidR="007A69B1">
        <w:rPr>
          <w:rFonts w:hint="eastAsia"/>
          <w:color w:val="333333"/>
          <w:sz w:val="21"/>
          <w:szCs w:val="21"/>
        </w:rPr>
        <w:t>（现代教育技术和职业技术教育）</w:t>
      </w:r>
      <w:r>
        <w:rPr>
          <w:rFonts w:hint="eastAsia"/>
          <w:color w:val="333333"/>
          <w:sz w:val="21"/>
          <w:szCs w:val="21"/>
        </w:rPr>
        <w:t>而设置的具有选拔功能的水平考试，其内容主要包括教育管理</w:t>
      </w:r>
      <w:r w:rsidR="00764771">
        <w:rPr>
          <w:rFonts w:hint="eastAsia"/>
          <w:color w:val="333333"/>
          <w:sz w:val="21"/>
          <w:szCs w:val="21"/>
        </w:rPr>
        <w:t>学、</w:t>
      </w:r>
      <w:r w:rsidR="00BA0B30">
        <w:rPr>
          <w:rFonts w:hint="eastAsia"/>
          <w:color w:val="333333"/>
          <w:sz w:val="21"/>
          <w:szCs w:val="21"/>
        </w:rPr>
        <w:t>数据库原理</w:t>
      </w:r>
      <w:r w:rsidR="00764771">
        <w:rPr>
          <w:rFonts w:hint="eastAsia"/>
          <w:color w:val="333333"/>
          <w:sz w:val="21"/>
          <w:szCs w:val="21"/>
        </w:rPr>
        <w:t>、计算机网络与应用</w:t>
      </w:r>
      <w:r>
        <w:rPr>
          <w:rFonts w:hint="eastAsia"/>
          <w:color w:val="333333"/>
          <w:sz w:val="21"/>
          <w:szCs w:val="21"/>
        </w:rPr>
        <w:t>等</w:t>
      </w:r>
      <w:r w:rsidR="00764771">
        <w:rPr>
          <w:rFonts w:hint="eastAsia"/>
          <w:color w:val="333333"/>
          <w:sz w:val="21"/>
          <w:szCs w:val="21"/>
        </w:rPr>
        <w:t>三个</w:t>
      </w:r>
      <w:r>
        <w:rPr>
          <w:rFonts w:hint="eastAsia"/>
          <w:color w:val="333333"/>
          <w:sz w:val="21"/>
          <w:szCs w:val="21"/>
        </w:rPr>
        <w:t>方面。它的主要目的是测试考生对教育管理学</w:t>
      </w:r>
      <w:r w:rsidR="00764771">
        <w:rPr>
          <w:rFonts w:hint="eastAsia"/>
          <w:color w:val="333333"/>
          <w:sz w:val="21"/>
          <w:szCs w:val="21"/>
        </w:rPr>
        <w:t>、数据</w:t>
      </w:r>
      <w:r w:rsidR="00BA0B30">
        <w:rPr>
          <w:rFonts w:hint="eastAsia"/>
          <w:color w:val="333333"/>
          <w:sz w:val="21"/>
          <w:szCs w:val="21"/>
        </w:rPr>
        <w:t>库原理</w:t>
      </w:r>
      <w:r w:rsidR="00764771">
        <w:rPr>
          <w:rFonts w:hint="eastAsia"/>
          <w:color w:val="333333"/>
          <w:sz w:val="21"/>
          <w:szCs w:val="21"/>
        </w:rPr>
        <w:t>、计算机网络与应用</w:t>
      </w:r>
      <w:r>
        <w:rPr>
          <w:rFonts w:hint="eastAsia"/>
          <w:color w:val="333333"/>
          <w:sz w:val="21"/>
          <w:szCs w:val="21"/>
        </w:rPr>
        <w:t>各项内容的掌握程度，要求考生掌握教育管理学</w:t>
      </w:r>
      <w:r w:rsidR="00764771">
        <w:rPr>
          <w:rFonts w:hint="eastAsia"/>
          <w:color w:val="333333"/>
          <w:sz w:val="21"/>
          <w:szCs w:val="21"/>
        </w:rPr>
        <w:t>、数据</w:t>
      </w:r>
      <w:r w:rsidR="00BA0B30">
        <w:rPr>
          <w:rFonts w:hint="eastAsia"/>
          <w:color w:val="333333"/>
          <w:sz w:val="21"/>
          <w:szCs w:val="21"/>
        </w:rPr>
        <w:t>库原理</w:t>
      </w:r>
      <w:r w:rsidR="00764771">
        <w:rPr>
          <w:rFonts w:hint="eastAsia"/>
          <w:color w:val="333333"/>
          <w:sz w:val="21"/>
          <w:szCs w:val="21"/>
        </w:rPr>
        <w:t>、计算机网络与应用</w:t>
      </w:r>
      <w:r>
        <w:rPr>
          <w:rFonts w:hint="eastAsia"/>
          <w:color w:val="333333"/>
          <w:sz w:val="21"/>
          <w:szCs w:val="21"/>
        </w:rPr>
        <w:t>的基本概念</w:t>
      </w:r>
      <w:r w:rsidR="0062539B">
        <w:rPr>
          <w:rFonts w:hint="eastAsia"/>
          <w:color w:val="333333"/>
          <w:sz w:val="21"/>
          <w:szCs w:val="21"/>
        </w:rPr>
        <w:t>、</w:t>
      </w:r>
      <w:r>
        <w:rPr>
          <w:rFonts w:hint="eastAsia"/>
          <w:color w:val="333333"/>
          <w:sz w:val="21"/>
          <w:szCs w:val="21"/>
        </w:rPr>
        <w:t>基本理论</w:t>
      </w:r>
      <w:r w:rsidR="0062539B">
        <w:rPr>
          <w:rFonts w:hint="eastAsia"/>
          <w:color w:val="333333"/>
          <w:sz w:val="21"/>
          <w:szCs w:val="21"/>
        </w:rPr>
        <w:t>和基本方法</w:t>
      </w:r>
      <w:r>
        <w:rPr>
          <w:rFonts w:hint="eastAsia"/>
          <w:color w:val="333333"/>
          <w:sz w:val="21"/>
          <w:szCs w:val="21"/>
        </w:rPr>
        <w:t>，并具有一定的理论联系实际、解决现实问题的能力。</w:t>
      </w:r>
    </w:p>
    <w:p w:rsidR="00B05165"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w:t>
      </w:r>
    </w:p>
    <w:p w:rsidR="003C0D88" w:rsidRPr="00B05165" w:rsidRDefault="003C0D88" w:rsidP="00B05165">
      <w:pPr>
        <w:pStyle w:val="a3"/>
        <w:shd w:val="clear" w:color="auto" w:fill="FFFFFF"/>
        <w:spacing w:before="0" w:beforeAutospacing="0" w:after="0" w:afterAutospacing="0"/>
        <w:ind w:firstLineChars="200" w:firstLine="422"/>
        <w:rPr>
          <w:b/>
          <w:color w:val="333333"/>
          <w:sz w:val="21"/>
          <w:szCs w:val="21"/>
        </w:rPr>
      </w:pPr>
      <w:r w:rsidRPr="00B05165">
        <w:rPr>
          <w:rFonts w:hint="eastAsia"/>
          <w:b/>
          <w:color w:val="333333"/>
          <w:sz w:val="21"/>
          <w:szCs w:val="21"/>
        </w:rPr>
        <w:t>二、考试形式与试卷结构</w:t>
      </w:r>
    </w:p>
    <w:p w:rsidR="00B05165"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w:t>
      </w:r>
    </w:p>
    <w:p w:rsidR="003C0D88" w:rsidRDefault="003C0D88" w:rsidP="00B05165">
      <w:pPr>
        <w:pStyle w:val="a3"/>
        <w:shd w:val="clear" w:color="auto" w:fill="FFFFFF"/>
        <w:spacing w:before="0" w:beforeAutospacing="0" w:after="0" w:afterAutospacing="0"/>
        <w:ind w:firstLineChars="200" w:firstLine="420"/>
        <w:rPr>
          <w:color w:val="333333"/>
          <w:sz w:val="21"/>
          <w:szCs w:val="21"/>
        </w:rPr>
      </w:pPr>
      <w:r>
        <w:rPr>
          <w:rFonts w:hint="eastAsia"/>
          <w:color w:val="333333"/>
          <w:sz w:val="21"/>
          <w:szCs w:val="21"/>
        </w:rPr>
        <w:t>(</w:t>
      </w:r>
      <w:proofErr w:type="gramStart"/>
      <w:r>
        <w:rPr>
          <w:rFonts w:hint="eastAsia"/>
          <w:color w:val="333333"/>
          <w:sz w:val="21"/>
          <w:szCs w:val="21"/>
        </w:rPr>
        <w:t>一</w:t>
      </w:r>
      <w:proofErr w:type="gramEnd"/>
      <w:r>
        <w:rPr>
          <w:rFonts w:hint="eastAsia"/>
          <w:color w:val="333333"/>
          <w:sz w:val="21"/>
          <w:szCs w:val="21"/>
        </w:rPr>
        <w:t>)试卷成绩及考试时间</w:t>
      </w:r>
    </w:p>
    <w:p w:rsidR="003C0D88"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本试卷满分为150分，考试时间为180分钟。</w:t>
      </w:r>
    </w:p>
    <w:p w:rsidR="00B05165"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w:t>
      </w:r>
    </w:p>
    <w:p w:rsidR="003C0D88" w:rsidRDefault="003C0D88" w:rsidP="00B05165">
      <w:pPr>
        <w:pStyle w:val="a3"/>
        <w:shd w:val="clear" w:color="auto" w:fill="FFFFFF"/>
        <w:spacing w:before="0" w:beforeAutospacing="0" w:after="0" w:afterAutospacing="0"/>
        <w:ind w:firstLineChars="200" w:firstLine="420"/>
        <w:rPr>
          <w:color w:val="333333"/>
          <w:sz w:val="21"/>
          <w:szCs w:val="21"/>
        </w:rPr>
      </w:pPr>
      <w:r>
        <w:rPr>
          <w:rFonts w:hint="eastAsia"/>
          <w:color w:val="333333"/>
          <w:sz w:val="21"/>
          <w:szCs w:val="21"/>
        </w:rPr>
        <w:t>(二)答题方式</w:t>
      </w:r>
    </w:p>
    <w:p w:rsidR="003C0D88"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答题方式为闭卷、笔试。</w:t>
      </w:r>
    </w:p>
    <w:p w:rsidR="00B05165"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w:t>
      </w:r>
    </w:p>
    <w:p w:rsidR="003C0D88" w:rsidRDefault="003C0D88" w:rsidP="00B05165">
      <w:pPr>
        <w:pStyle w:val="a3"/>
        <w:shd w:val="clear" w:color="auto" w:fill="FFFFFF"/>
        <w:spacing w:before="0" w:beforeAutospacing="0" w:after="0" w:afterAutospacing="0"/>
        <w:ind w:firstLineChars="200" w:firstLine="420"/>
        <w:rPr>
          <w:color w:val="333333"/>
          <w:sz w:val="21"/>
          <w:szCs w:val="21"/>
        </w:rPr>
      </w:pPr>
      <w:r>
        <w:rPr>
          <w:rFonts w:hint="eastAsia"/>
          <w:color w:val="333333"/>
          <w:sz w:val="21"/>
          <w:szCs w:val="21"/>
        </w:rPr>
        <w:t>(三)试卷题型结构</w:t>
      </w:r>
    </w:p>
    <w:p w:rsidR="003C0D88"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名词解释题：6小题，每小题5分，共30分;</w:t>
      </w:r>
    </w:p>
    <w:p w:rsidR="003C0D88"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简 答 题：</w:t>
      </w:r>
      <w:r w:rsidR="00764771">
        <w:rPr>
          <w:color w:val="333333"/>
          <w:sz w:val="21"/>
          <w:szCs w:val="21"/>
        </w:rPr>
        <w:t>6</w:t>
      </w:r>
      <w:r>
        <w:rPr>
          <w:rFonts w:hint="eastAsia"/>
          <w:color w:val="333333"/>
          <w:sz w:val="21"/>
          <w:szCs w:val="21"/>
        </w:rPr>
        <w:t>小题，每小题10分，共</w:t>
      </w:r>
      <w:r w:rsidR="00764771">
        <w:rPr>
          <w:color w:val="333333"/>
          <w:sz w:val="21"/>
          <w:szCs w:val="21"/>
        </w:rPr>
        <w:t>6</w:t>
      </w:r>
      <w:r>
        <w:rPr>
          <w:rFonts w:hint="eastAsia"/>
          <w:color w:val="333333"/>
          <w:sz w:val="21"/>
          <w:szCs w:val="21"/>
        </w:rPr>
        <w:t>0分;</w:t>
      </w:r>
    </w:p>
    <w:p w:rsidR="003C0D88"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分析论述题：</w:t>
      </w:r>
      <w:r w:rsidR="00764771">
        <w:rPr>
          <w:color w:val="333333"/>
          <w:sz w:val="21"/>
          <w:szCs w:val="21"/>
        </w:rPr>
        <w:t>3</w:t>
      </w:r>
      <w:r>
        <w:rPr>
          <w:rFonts w:hint="eastAsia"/>
          <w:color w:val="333333"/>
          <w:sz w:val="21"/>
          <w:szCs w:val="21"/>
        </w:rPr>
        <w:t>小题，每小题20分，共</w:t>
      </w:r>
      <w:r w:rsidR="00764771">
        <w:rPr>
          <w:color w:val="333333"/>
          <w:sz w:val="21"/>
          <w:szCs w:val="21"/>
        </w:rPr>
        <w:t>6</w:t>
      </w:r>
      <w:r>
        <w:rPr>
          <w:rFonts w:hint="eastAsia"/>
          <w:color w:val="333333"/>
          <w:sz w:val="21"/>
          <w:szCs w:val="21"/>
        </w:rPr>
        <w:t>0分。</w:t>
      </w:r>
    </w:p>
    <w:p w:rsidR="00B05165"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w:t>
      </w:r>
    </w:p>
    <w:p w:rsidR="003C0D88" w:rsidRPr="00B05165" w:rsidRDefault="003C0D88" w:rsidP="00B05165">
      <w:pPr>
        <w:pStyle w:val="a3"/>
        <w:shd w:val="clear" w:color="auto" w:fill="FFFFFF"/>
        <w:spacing w:before="0" w:beforeAutospacing="0" w:after="0" w:afterAutospacing="0"/>
        <w:ind w:firstLineChars="200" w:firstLine="422"/>
        <w:rPr>
          <w:b/>
          <w:color w:val="333333"/>
          <w:sz w:val="21"/>
          <w:szCs w:val="21"/>
        </w:rPr>
      </w:pPr>
      <w:r w:rsidRPr="00B05165">
        <w:rPr>
          <w:rFonts w:hint="eastAsia"/>
          <w:b/>
          <w:color w:val="333333"/>
          <w:sz w:val="21"/>
          <w:szCs w:val="21"/>
        </w:rPr>
        <w:t>三、考察范围</w:t>
      </w:r>
    </w:p>
    <w:p w:rsidR="00B05165"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w:t>
      </w:r>
    </w:p>
    <w:p w:rsidR="003C0D88" w:rsidRDefault="003C0D88" w:rsidP="00B05165">
      <w:pPr>
        <w:pStyle w:val="a3"/>
        <w:shd w:val="clear" w:color="auto" w:fill="FFFFFF"/>
        <w:spacing w:before="0" w:beforeAutospacing="0" w:after="0" w:afterAutospacing="0"/>
        <w:ind w:firstLineChars="200" w:firstLine="420"/>
        <w:rPr>
          <w:color w:val="333333"/>
          <w:sz w:val="21"/>
          <w:szCs w:val="21"/>
        </w:rPr>
      </w:pPr>
      <w:r>
        <w:rPr>
          <w:rFonts w:hint="eastAsia"/>
          <w:color w:val="333333"/>
          <w:sz w:val="21"/>
          <w:szCs w:val="21"/>
        </w:rPr>
        <w:t>(</w:t>
      </w:r>
      <w:proofErr w:type="gramStart"/>
      <w:r>
        <w:rPr>
          <w:rFonts w:hint="eastAsia"/>
          <w:color w:val="333333"/>
          <w:sz w:val="21"/>
          <w:szCs w:val="21"/>
        </w:rPr>
        <w:t>一</w:t>
      </w:r>
      <w:proofErr w:type="gramEnd"/>
      <w:r>
        <w:rPr>
          <w:rFonts w:hint="eastAsia"/>
          <w:color w:val="333333"/>
          <w:sz w:val="21"/>
          <w:szCs w:val="21"/>
        </w:rPr>
        <w:t>)考察目标</w:t>
      </w:r>
    </w:p>
    <w:p w:rsidR="003C0D88"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1.理解教育管理的基础知识、基本理论及其基本要素，认识教育管理学的学科性质和研究方法;</w:t>
      </w:r>
      <w:r w:rsidR="0062539B" w:rsidRPr="0062539B">
        <w:rPr>
          <w:rFonts w:hint="eastAsia"/>
          <w:color w:val="333333"/>
          <w:sz w:val="21"/>
          <w:szCs w:val="21"/>
        </w:rPr>
        <w:t xml:space="preserve"> </w:t>
      </w:r>
      <w:r w:rsidR="0062539B">
        <w:rPr>
          <w:rFonts w:hint="eastAsia"/>
          <w:color w:val="333333"/>
          <w:sz w:val="21"/>
          <w:szCs w:val="21"/>
        </w:rPr>
        <w:t>掌握教育行政管理体制、教育决策的含义与特点，了解教育计划的编制过程和我国现阶段的教育法规和教育发展规划内涵;了解学校组织结构的基本模式和管理原则，理解学校领导体制内涵，掌握现代学校制度的制度追求及建构策略;</w:t>
      </w:r>
      <w:r w:rsidR="0062539B" w:rsidRPr="0062539B">
        <w:rPr>
          <w:rFonts w:hint="eastAsia"/>
          <w:color w:val="333333"/>
          <w:sz w:val="21"/>
          <w:szCs w:val="21"/>
        </w:rPr>
        <w:t xml:space="preserve"> </w:t>
      </w:r>
      <w:r w:rsidR="0062539B">
        <w:rPr>
          <w:rFonts w:hint="eastAsia"/>
          <w:color w:val="333333"/>
          <w:sz w:val="21"/>
          <w:szCs w:val="21"/>
        </w:rPr>
        <w:t>把握教育人力资源管理、学生管理的内涵及特点，理解教育领导方式、领导的有效性以及学校领导班子的基本素质。</w:t>
      </w:r>
    </w:p>
    <w:p w:rsidR="003C0D88"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2.</w:t>
      </w:r>
      <w:r w:rsidR="0062539B" w:rsidRPr="0062539B">
        <w:rPr>
          <w:rFonts w:hint="eastAsia"/>
          <w:color w:val="333333"/>
          <w:sz w:val="21"/>
          <w:szCs w:val="21"/>
        </w:rPr>
        <w:t xml:space="preserve"> </w:t>
      </w:r>
      <w:r w:rsidR="0062539B">
        <w:rPr>
          <w:rFonts w:hint="eastAsia"/>
          <w:color w:val="333333"/>
          <w:sz w:val="21"/>
          <w:szCs w:val="21"/>
        </w:rPr>
        <w:t>理解数据</w:t>
      </w:r>
      <w:r w:rsidR="00BA0B30">
        <w:rPr>
          <w:rFonts w:hint="eastAsia"/>
          <w:color w:val="333333"/>
          <w:sz w:val="21"/>
          <w:szCs w:val="21"/>
        </w:rPr>
        <w:t>库原理</w:t>
      </w:r>
      <w:r w:rsidR="0062539B">
        <w:rPr>
          <w:rFonts w:hint="eastAsia"/>
          <w:color w:val="333333"/>
          <w:sz w:val="21"/>
          <w:szCs w:val="21"/>
        </w:rPr>
        <w:t>的基础知识、基本理论及其基本要素，</w:t>
      </w:r>
      <w:r w:rsidR="00BA0B30">
        <w:rPr>
          <w:rFonts w:hint="eastAsia"/>
          <w:color w:val="333333"/>
          <w:sz w:val="21"/>
          <w:szCs w:val="21"/>
        </w:rPr>
        <w:t>掌握</w:t>
      </w:r>
      <w:r w:rsidR="00BA0B30" w:rsidRPr="00BA0B30">
        <w:rPr>
          <w:rFonts w:hint="eastAsia"/>
          <w:color w:val="333333"/>
          <w:sz w:val="21"/>
          <w:szCs w:val="21"/>
        </w:rPr>
        <w:t>数据库技术的基础知识、关系数据模型、关系数据库标准语言</w:t>
      </w:r>
      <w:r w:rsidR="00BA0B30" w:rsidRPr="00BA0B30">
        <w:rPr>
          <w:color w:val="333333"/>
          <w:sz w:val="21"/>
          <w:szCs w:val="21"/>
        </w:rPr>
        <w:t>SQL、DBMS实例及SQL的高级应用、关系数据库理论、数据库系统保护技术(数据库恢复技术、并发控制、数据库的安全性、数据库的完整性)、数据库技术的新发展以及数据库设计等内容。</w:t>
      </w:r>
    </w:p>
    <w:p w:rsidR="003C0D88"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3.</w:t>
      </w:r>
      <w:r w:rsidR="0062539B" w:rsidRPr="0062539B">
        <w:rPr>
          <w:rFonts w:hint="eastAsia"/>
          <w:color w:val="333333"/>
          <w:sz w:val="21"/>
          <w:szCs w:val="21"/>
        </w:rPr>
        <w:t xml:space="preserve"> </w:t>
      </w:r>
      <w:r w:rsidR="0062539B">
        <w:rPr>
          <w:rFonts w:hint="eastAsia"/>
          <w:color w:val="333333"/>
          <w:sz w:val="21"/>
          <w:szCs w:val="21"/>
        </w:rPr>
        <w:t>理解</w:t>
      </w:r>
      <w:r w:rsidR="007151CF">
        <w:rPr>
          <w:rFonts w:hint="eastAsia"/>
          <w:color w:val="333333"/>
          <w:sz w:val="21"/>
          <w:szCs w:val="21"/>
        </w:rPr>
        <w:t>计算机网络与应用</w:t>
      </w:r>
      <w:r w:rsidR="0062539B">
        <w:rPr>
          <w:rFonts w:hint="eastAsia"/>
          <w:color w:val="333333"/>
          <w:sz w:val="21"/>
          <w:szCs w:val="21"/>
        </w:rPr>
        <w:t>的基础知识、基本理论及其基本要素，认识</w:t>
      </w:r>
      <w:r w:rsidR="007151CF">
        <w:rPr>
          <w:rFonts w:hint="eastAsia"/>
          <w:color w:val="333333"/>
          <w:sz w:val="21"/>
          <w:szCs w:val="21"/>
        </w:rPr>
        <w:t>计算机网络</w:t>
      </w:r>
      <w:r w:rsidR="0062539B">
        <w:rPr>
          <w:rFonts w:hint="eastAsia"/>
          <w:color w:val="333333"/>
          <w:sz w:val="21"/>
          <w:szCs w:val="21"/>
        </w:rPr>
        <w:t>的</w:t>
      </w:r>
      <w:r w:rsidR="007151CF">
        <w:rPr>
          <w:rFonts w:hint="eastAsia"/>
          <w:color w:val="333333"/>
          <w:sz w:val="21"/>
          <w:szCs w:val="21"/>
        </w:rPr>
        <w:t>基本概念及术语</w:t>
      </w:r>
      <w:r w:rsidR="0062539B">
        <w:rPr>
          <w:rFonts w:hint="eastAsia"/>
          <w:color w:val="333333"/>
          <w:sz w:val="21"/>
          <w:szCs w:val="21"/>
        </w:rPr>
        <w:t>;</w:t>
      </w:r>
      <w:r w:rsidR="0062539B" w:rsidRPr="0062539B">
        <w:rPr>
          <w:rFonts w:hint="eastAsia"/>
          <w:color w:val="333333"/>
          <w:sz w:val="21"/>
          <w:szCs w:val="21"/>
        </w:rPr>
        <w:t xml:space="preserve"> </w:t>
      </w:r>
      <w:r w:rsidR="0062539B">
        <w:rPr>
          <w:rFonts w:hint="eastAsia"/>
          <w:color w:val="333333"/>
          <w:sz w:val="21"/>
          <w:szCs w:val="21"/>
        </w:rPr>
        <w:t>掌握</w:t>
      </w:r>
      <w:r w:rsidR="007151CF">
        <w:rPr>
          <w:rFonts w:hint="eastAsia"/>
          <w:color w:val="333333"/>
          <w:sz w:val="21"/>
          <w:szCs w:val="21"/>
        </w:rPr>
        <w:t>数据通信基础知识</w:t>
      </w:r>
      <w:r w:rsidR="0062539B">
        <w:rPr>
          <w:rFonts w:hint="eastAsia"/>
          <w:color w:val="333333"/>
          <w:sz w:val="21"/>
          <w:szCs w:val="21"/>
        </w:rPr>
        <w:t>，了解</w:t>
      </w:r>
      <w:r w:rsidR="007151CF">
        <w:rPr>
          <w:rFonts w:hint="eastAsia"/>
          <w:color w:val="333333"/>
          <w:sz w:val="21"/>
          <w:szCs w:val="21"/>
        </w:rPr>
        <w:t>网络体系结构与网络协议</w:t>
      </w:r>
      <w:r w:rsidR="0062539B">
        <w:rPr>
          <w:rFonts w:hint="eastAsia"/>
          <w:color w:val="333333"/>
          <w:sz w:val="21"/>
          <w:szCs w:val="21"/>
        </w:rPr>
        <w:t>;了解</w:t>
      </w:r>
      <w:r w:rsidR="007151CF">
        <w:rPr>
          <w:rFonts w:hint="eastAsia"/>
          <w:color w:val="333333"/>
          <w:sz w:val="21"/>
          <w:szCs w:val="21"/>
        </w:rPr>
        <w:t>计算机网络体系结构</w:t>
      </w:r>
      <w:r w:rsidR="0062539B">
        <w:rPr>
          <w:rFonts w:hint="eastAsia"/>
          <w:color w:val="333333"/>
          <w:sz w:val="21"/>
          <w:szCs w:val="21"/>
        </w:rPr>
        <w:t>的基本模式和管理原则，理解</w:t>
      </w:r>
      <w:r w:rsidR="007151CF">
        <w:rPr>
          <w:rFonts w:hint="eastAsia"/>
          <w:color w:val="333333"/>
          <w:sz w:val="21"/>
          <w:szCs w:val="21"/>
        </w:rPr>
        <w:t>局域网概念</w:t>
      </w:r>
      <w:r w:rsidR="0062539B">
        <w:rPr>
          <w:rFonts w:hint="eastAsia"/>
          <w:color w:val="333333"/>
          <w:sz w:val="21"/>
          <w:szCs w:val="21"/>
        </w:rPr>
        <w:t>内涵</w:t>
      </w:r>
      <w:r w:rsidR="007151CF">
        <w:rPr>
          <w:rFonts w:hint="eastAsia"/>
          <w:color w:val="333333"/>
          <w:sz w:val="21"/>
          <w:szCs w:val="21"/>
        </w:rPr>
        <w:t>特点与拓扑结构</w:t>
      </w:r>
      <w:r w:rsidR="0062539B">
        <w:rPr>
          <w:rFonts w:hint="eastAsia"/>
          <w:color w:val="333333"/>
          <w:sz w:val="21"/>
          <w:szCs w:val="21"/>
        </w:rPr>
        <w:t>;</w:t>
      </w:r>
      <w:r w:rsidR="007151CF" w:rsidRPr="007151CF">
        <w:rPr>
          <w:rFonts w:hint="eastAsia"/>
          <w:color w:val="333333"/>
          <w:sz w:val="21"/>
          <w:szCs w:val="21"/>
        </w:rPr>
        <w:t xml:space="preserve"> </w:t>
      </w:r>
      <w:r w:rsidR="007151CF">
        <w:rPr>
          <w:rFonts w:hint="eastAsia"/>
          <w:color w:val="333333"/>
          <w:sz w:val="21"/>
          <w:szCs w:val="21"/>
        </w:rPr>
        <w:t>理解网络互连</w:t>
      </w:r>
      <w:r w:rsidR="0062539B">
        <w:rPr>
          <w:rFonts w:hint="eastAsia"/>
          <w:color w:val="333333"/>
          <w:sz w:val="21"/>
          <w:szCs w:val="21"/>
        </w:rPr>
        <w:t>、</w:t>
      </w:r>
      <w:r w:rsidR="007151CF">
        <w:rPr>
          <w:rFonts w:hint="eastAsia"/>
          <w:color w:val="333333"/>
          <w:sz w:val="21"/>
          <w:szCs w:val="21"/>
        </w:rPr>
        <w:lastRenderedPageBreak/>
        <w:t>TCP</w:t>
      </w:r>
      <w:r w:rsidR="00AF5C77">
        <w:rPr>
          <w:rFonts w:hint="eastAsia"/>
          <w:color w:val="333333"/>
          <w:sz w:val="21"/>
          <w:szCs w:val="21"/>
        </w:rPr>
        <w:t>/IP协议、交换网与宽带网</w:t>
      </w:r>
      <w:r w:rsidR="0062539B">
        <w:rPr>
          <w:rFonts w:hint="eastAsia"/>
          <w:color w:val="333333"/>
          <w:sz w:val="21"/>
          <w:szCs w:val="21"/>
        </w:rPr>
        <w:t>的内涵及特点，</w:t>
      </w:r>
      <w:r w:rsidR="007151CF">
        <w:rPr>
          <w:rFonts w:hint="eastAsia"/>
          <w:color w:val="333333"/>
          <w:sz w:val="21"/>
          <w:szCs w:val="21"/>
        </w:rPr>
        <w:t>掌握</w:t>
      </w:r>
      <w:r w:rsidR="00AF5C77">
        <w:rPr>
          <w:rFonts w:hint="eastAsia"/>
          <w:color w:val="333333"/>
          <w:sz w:val="21"/>
          <w:szCs w:val="21"/>
        </w:rPr>
        <w:t>计算机网络规划应用</w:t>
      </w:r>
      <w:r w:rsidR="0062539B">
        <w:rPr>
          <w:rFonts w:hint="eastAsia"/>
          <w:color w:val="333333"/>
          <w:sz w:val="21"/>
          <w:szCs w:val="21"/>
        </w:rPr>
        <w:t>、</w:t>
      </w:r>
      <w:r w:rsidR="00AF5C77">
        <w:rPr>
          <w:rFonts w:hint="eastAsia"/>
          <w:color w:val="333333"/>
          <w:sz w:val="21"/>
          <w:szCs w:val="21"/>
        </w:rPr>
        <w:t>管理与安全</w:t>
      </w:r>
      <w:r w:rsidR="0062539B">
        <w:rPr>
          <w:rFonts w:hint="eastAsia"/>
          <w:color w:val="333333"/>
          <w:sz w:val="21"/>
          <w:szCs w:val="21"/>
        </w:rPr>
        <w:t>的有</w:t>
      </w:r>
      <w:r w:rsidR="00AF5C77">
        <w:rPr>
          <w:rFonts w:hint="eastAsia"/>
          <w:color w:val="333333"/>
          <w:sz w:val="21"/>
          <w:szCs w:val="21"/>
        </w:rPr>
        <w:t>技术与应用方法</w:t>
      </w:r>
      <w:r w:rsidR="0062539B">
        <w:rPr>
          <w:rFonts w:hint="eastAsia"/>
          <w:color w:val="333333"/>
          <w:sz w:val="21"/>
          <w:szCs w:val="21"/>
        </w:rPr>
        <w:t>。</w:t>
      </w:r>
    </w:p>
    <w:p w:rsidR="003C0D88" w:rsidRDefault="003C0D88" w:rsidP="00B05165">
      <w:pPr>
        <w:pStyle w:val="a3"/>
        <w:shd w:val="clear" w:color="auto" w:fill="FFFFFF"/>
        <w:spacing w:before="0" w:beforeAutospacing="0" w:after="0" w:afterAutospacing="0"/>
        <w:ind w:firstLineChars="200" w:firstLine="420"/>
        <w:rPr>
          <w:color w:val="333333"/>
          <w:sz w:val="21"/>
          <w:szCs w:val="21"/>
        </w:rPr>
      </w:pPr>
      <w:r>
        <w:rPr>
          <w:rFonts w:hint="eastAsia"/>
          <w:color w:val="333333"/>
          <w:sz w:val="21"/>
          <w:szCs w:val="21"/>
        </w:rPr>
        <w:t>(二)考察内容</w:t>
      </w:r>
    </w:p>
    <w:p w:rsidR="00AF5C77" w:rsidRDefault="00AF5C77" w:rsidP="00B05165">
      <w:pPr>
        <w:pStyle w:val="a3"/>
        <w:shd w:val="clear" w:color="auto" w:fill="FFFFFF"/>
        <w:spacing w:before="0" w:beforeAutospacing="0" w:after="0" w:afterAutospacing="0"/>
        <w:ind w:firstLineChars="200" w:firstLine="420"/>
        <w:rPr>
          <w:color w:val="333333"/>
          <w:sz w:val="21"/>
          <w:szCs w:val="21"/>
        </w:rPr>
      </w:pPr>
      <w:r>
        <w:rPr>
          <w:rFonts w:hint="eastAsia"/>
          <w:color w:val="333333"/>
          <w:sz w:val="21"/>
          <w:szCs w:val="21"/>
        </w:rPr>
        <w:t>1.教育管理部分</w:t>
      </w:r>
    </w:p>
    <w:tbl>
      <w:tblPr>
        <w:tblStyle w:val="a6"/>
        <w:tblW w:w="0" w:type="auto"/>
        <w:tblLook w:val="04A0" w:firstRow="1" w:lastRow="0" w:firstColumn="1" w:lastColumn="0" w:noHBand="0" w:noVBand="1"/>
      </w:tblPr>
      <w:tblGrid>
        <w:gridCol w:w="2263"/>
        <w:gridCol w:w="6033"/>
      </w:tblGrid>
      <w:tr w:rsidR="00AF5C77" w:rsidTr="00AF5C77">
        <w:tc>
          <w:tcPr>
            <w:tcW w:w="2263" w:type="dxa"/>
          </w:tcPr>
          <w:p w:rsidR="00AF5C77" w:rsidRDefault="00AF5C77" w:rsidP="00AF5C77">
            <w:pPr>
              <w:pStyle w:val="a3"/>
              <w:spacing w:before="0" w:beforeAutospacing="0" w:after="0" w:afterAutospacing="0"/>
              <w:jc w:val="center"/>
              <w:rPr>
                <w:color w:val="333333"/>
                <w:sz w:val="21"/>
                <w:szCs w:val="21"/>
              </w:rPr>
            </w:pPr>
            <w:r>
              <w:rPr>
                <w:rFonts w:hint="eastAsia"/>
                <w:color w:val="333333"/>
                <w:sz w:val="21"/>
                <w:szCs w:val="21"/>
              </w:rPr>
              <w:t>章节</w:t>
            </w:r>
          </w:p>
        </w:tc>
        <w:tc>
          <w:tcPr>
            <w:tcW w:w="6033" w:type="dxa"/>
          </w:tcPr>
          <w:p w:rsidR="00AF5C77" w:rsidRDefault="00AF5C77" w:rsidP="00AF5C77">
            <w:pPr>
              <w:pStyle w:val="a3"/>
              <w:spacing w:before="0" w:beforeAutospacing="0" w:after="0" w:afterAutospacing="0"/>
              <w:jc w:val="center"/>
              <w:rPr>
                <w:color w:val="333333"/>
                <w:sz w:val="21"/>
                <w:szCs w:val="21"/>
              </w:rPr>
            </w:pPr>
            <w:r>
              <w:rPr>
                <w:rFonts w:hint="eastAsia"/>
                <w:color w:val="333333"/>
                <w:sz w:val="21"/>
                <w:szCs w:val="21"/>
              </w:rPr>
              <w:t>考察内容</w:t>
            </w:r>
          </w:p>
        </w:tc>
      </w:tr>
      <w:tr w:rsidR="00AF5C77" w:rsidTr="00AF5C77">
        <w:tc>
          <w:tcPr>
            <w:tcW w:w="2263" w:type="dxa"/>
          </w:tcPr>
          <w:p w:rsidR="00AF5C77" w:rsidRDefault="00AF5C77" w:rsidP="00AF5C77">
            <w:pPr>
              <w:pStyle w:val="a3"/>
              <w:spacing w:before="0" w:beforeAutospacing="0" w:after="0" w:afterAutospacing="0"/>
              <w:rPr>
                <w:color w:val="333333"/>
                <w:sz w:val="21"/>
                <w:szCs w:val="21"/>
              </w:rPr>
            </w:pPr>
            <w:r>
              <w:rPr>
                <w:rFonts w:hint="eastAsia"/>
                <w:color w:val="333333"/>
                <w:sz w:val="21"/>
                <w:szCs w:val="21"/>
              </w:rPr>
              <w:t>教育管理学概述</w:t>
            </w:r>
          </w:p>
        </w:tc>
        <w:tc>
          <w:tcPr>
            <w:tcW w:w="6033" w:type="dxa"/>
          </w:tcPr>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(1)教育管理涉及教育管理环境、教育管理主体、教育管理原则、教育管理方法、教育管理事务、教育管理过程、教育管理目的等基本要素;</w:t>
            </w:r>
          </w:p>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(2)教育管理学</w:t>
            </w:r>
            <w:r w:rsidR="00B05165">
              <w:rPr>
                <w:rFonts w:hint="eastAsia"/>
                <w:color w:val="333333"/>
                <w:sz w:val="21"/>
                <w:szCs w:val="21"/>
              </w:rPr>
              <w:t>的定义及</w:t>
            </w:r>
            <w:r>
              <w:rPr>
                <w:rFonts w:hint="eastAsia"/>
                <w:color w:val="333333"/>
                <w:sz w:val="21"/>
                <w:szCs w:val="21"/>
              </w:rPr>
              <w:t>研究对象</w:t>
            </w:r>
            <w:r w:rsidR="00B05165">
              <w:rPr>
                <w:rFonts w:hint="eastAsia"/>
                <w:color w:val="333333"/>
                <w:sz w:val="21"/>
                <w:szCs w:val="21"/>
              </w:rPr>
              <w:t>，</w:t>
            </w:r>
            <w:r>
              <w:rPr>
                <w:rFonts w:hint="eastAsia"/>
                <w:color w:val="333333"/>
                <w:sz w:val="21"/>
                <w:szCs w:val="21"/>
              </w:rPr>
              <w:t>教育管理学的学科定位和学科使命;</w:t>
            </w:r>
          </w:p>
          <w:p w:rsidR="00AF5C77" w:rsidRDefault="00AF5C77" w:rsidP="00942A2C">
            <w:pPr>
              <w:pStyle w:val="a3"/>
              <w:shd w:val="clear" w:color="auto" w:fill="FFFFFF"/>
              <w:spacing w:before="0" w:beforeAutospacing="0" w:after="0" w:afterAutospacing="0"/>
              <w:rPr>
                <w:color w:val="333333"/>
                <w:sz w:val="21"/>
                <w:szCs w:val="21"/>
              </w:rPr>
            </w:pPr>
            <w:r>
              <w:rPr>
                <w:rFonts w:hint="eastAsia"/>
                <w:color w:val="333333"/>
                <w:sz w:val="21"/>
                <w:szCs w:val="21"/>
              </w:rPr>
              <w:t>(3)教育管理学的研究方法由研究方法论、研究方式和研究的具体方法技术三个层次构成。</w:t>
            </w:r>
          </w:p>
        </w:tc>
      </w:tr>
      <w:tr w:rsidR="00AF5C77" w:rsidTr="00AF5C77">
        <w:tc>
          <w:tcPr>
            <w:tcW w:w="2263" w:type="dxa"/>
          </w:tcPr>
          <w:p w:rsidR="00AF5C77" w:rsidRDefault="00AF5C77" w:rsidP="00AF5C77">
            <w:pPr>
              <w:pStyle w:val="a3"/>
              <w:spacing w:before="0" w:beforeAutospacing="0" w:after="0" w:afterAutospacing="0"/>
              <w:rPr>
                <w:color w:val="333333"/>
                <w:sz w:val="21"/>
                <w:szCs w:val="21"/>
              </w:rPr>
            </w:pPr>
            <w:r>
              <w:rPr>
                <w:rFonts w:hint="eastAsia"/>
                <w:color w:val="333333"/>
                <w:sz w:val="21"/>
                <w:szCs w:val="21"/>
              </w:rPr>
              <w:t>教育管理的理论发展</w:t>
            </w:r>
          </w:p>
        </w:tc>
        <w:tc>
          <w:tcPr>
            <w:tcW w:w="6033" w:type="dxa"/>
          </w:tcPr>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(1)中国传统管理思想对教育管理思想的影响，儒家、道家、法家、兵家管理思想在教育管理中的应用;</w:t>
            </w:r>
          </w:p>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(2)西方教育管理理论流派：古典教育管理理论、人本主义教育管理理论、教育管理科学理论、后现代教育管理思潮;</w:t>
            </w:r>
          </w:p>
          <w:p w:rsidR="00AF5C77" w:rsidRDefault="00AF5C77" w:rsidP="00AF5C77">
            <w:pPr>
              <w:pStyle w:val="a3"/>
              <w:spacing w:before="0" w:beforeAutospacing="0" w:after="0" w:afterAutospacing="0"/>
              <w:rPr>
                <w:color w:val="333333"/>
                <w:sz w:val="21"/>
                <w:szCs w:val="21"/>
              </w:rPr>
            </w:pPr>
            <w:r>
              <w:rPr>
                <w:rFonts w:hint="eastAsia"/>
                <w:color w:val="333333"/>
                <w:sz w:val="21"/>
                <w:szCs w:val="21"/>
              </w:rPr>
              <w:t>(3)当代教育管理理论发展的特点和未来趋势。</w:t>
            </w:r>
          </w:p>
        </w:tc>
      </w:tr>
      <w:tr w:rsidR="00AF5C77" w:rsidTr="00AF5C77">
        <w:tc>
          <w:tcPr>
            <w:tcW w:w="2263" w:type="dxa"/>
          </w:tcPr>
          <w:p w:rsidR="00AF5C77" w:rsidRDefault="00AF5C77" w:rsidP="00AF5C77">
            <w:pPr>
              <w:pStyle w:val="a3"/>
              <w:spacing w:before="0" w:beforeAutospacing="0" w:after="0" w:afterAutospacing="0"/>
              <w:rPr>
                <w:color w:val="333333"/>
                <w:sz w:val="21"/>
                <w:szCs w:val="21"/>
              </w:rPr>
            </w:pPr>
            <w:r>
              <w:rPr>
                <w:rFonts w:hint="eastAsia"/>
                <w:color w:val="333333"/>
                <w:sz w:val="21"/>
                <w:szCs w:val="21"/>
              </w:rPr>
              <w:t>教育行政管理体制</w:t>
            </w:r>
          </w:p>
        </w:tc>
        <w:tc>
          <w:tcPr>
            <w:tcW w:w="6033" w:type="dxa"/>
          </w:tcPr>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(1)教育行政管理体制的涵义及其主要功能，我国教育行政管理职能转变的内容，国内外教育行政管理体制改革的发展趋势;</w:t>
            </w:r>
          </w:p>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(2)教育决策内涵及其分类，教育决策的基本价值标准;</w:t>
            </w:r>
          </w:p>
          <w:p w:rsidR="00AF5C77" w:rsidRDefault="00AF5C77" w:rsidP="00AF5C77">
            <w:pPr>
              <w:pStyle w:val="a3"/>
              <w:spacing w:before="0" w:beforeAutospacing="0" w:after="0" w:afterAutospacing="0"/>
              <w:rPr>
                <w:color w:val="333333"/>
                <w:sz w:val="21"/>
                <w:szCs w:val="21"/>
              </w:rPr>
            </w:pPr>
            <w:r>
              <w:rPr>
                <w:rFonts w:hint="eastAsia"/>
                <w:color w:val="333333"/>
                <w:sz w:val="21"/>
                <w:szCs w:val="21"/>
              </w:rPr>
              <w:t>(3)教育计划的定义与类别，教育计划的编制过程，以及学校发展规划的涵义、主要内容及制定步骤。</w:t>
            </w:r>
          </w:p>
        </w:tc>
      </w:tr>
      <w:tr w:rsidR="00AF5C77" w:rsidTr="00AF5C77">
        <w:tc>
          <w:tcPr>
            <w:tcW w:w="2263" w:type="dxa"/>
          </w:tcPr>
          <w:p w:rsidR="00AF5C77" w:rsidRDefault="00AF5C77" w:rsidP="00AF5C77">
            <w:pPr>
              <w:pStyle w:val="a3"/>
              <w:spacing w:before="0" w:beforeAutospacing="0" w:after="0" w:afterAutospacing="0"/>
              <w:rPr>
                <w:color w:val="333333"/>
                <w:sz w:val="21"/>
                <w:szCs w:val="21"/>
              </w:rPr>
            </w:pPr>
            <w:r>
              <w:rPr>
                <w:rFonts w:hint="eastAsia"/>
                <w:color w:val="333333"/>
                <w:sz w:val="21"/>
                <w:szCs w:val="21"/>
              </w:rPr>
              <w:t>学校组织结构与管理制度</w:t>
            </w:r>
          </w:p>
        </w:tc>
        <w:tc>
          <w:tcPr>
            <w:tcW w:w="6033" w:type="dxa"/>
          </w:tcPr>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(1)学校组织结构的内涵，学校组织结构五种组织结构模式;</w:t>
            </w:r>
          </w:p>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(2)学校组织结构的建设应坚持权责一致、精简高效、集权和分权相结合、分工协作、管理跨度合理、渠道畅通的原则;</w:t>
            </w:r>
          </w:p>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(3)学校管理规章制度的制定应遵循政策性、教育性、可行性、严肃性、民主性的原则;</w:t>
            </w:r>
          </w:p>
          <w:p w:rsidR="00AF5C77" w:rsidRDefault="00AF5C77" w:rsidP="00AF5C77">
            <w:pPr>
              <w:pStyle w:val="a3"/>
              <w:spacing w:before="0" w:beforeAutospacing="0" w:after="0" w:afterAutospacing="0"/>
              <w:rPr>
                <w:color w:val="333333"/>
                <w:sz w:val="21"/>
                <w:szCs w:val="21"/>
              </w:rPr>
            </w:pPr>
            <w:r>
              <w:rPr>
                <w:rFonts w:hint="eastAsia"/>
                <w:color w:val="333333"/>
                <w:sz w:val="21"/>
                <w:szCs w:val="21"/>
              </w:rPr>
              <w:t>(4)校长负责制是学校领导体制的一种类型，有其自身的优越性和局限性，应建立符合现代教育发展要求的学校管理制度。</w:t>
            </w:r>
          </w:p>
        </w:tc>
      </w:tr>
      <w:tr w:rsidR="00AF5C77" w:rsidTr="00AF5C77">
        <w:tc>
          <w:tcPr>
            <w:tcW w:w="2263" w:type="dxa"/>
          </w:tcPr>
          <w:p w:rsidR="00AF5C77" w:rsidRDefault="00AF5C77" w:rsidP="00AF5C77">
            <w:pPr>
              <w:pStyle w:val="a3"/>
              <w:spacing w:before="0" w:beforeAutospacing="0" w:after="0" w:afterAutospacing="0"/>
              <w:rPr>
                <w:color w:val="333333"/>
                <w:sz w:val="21"/>
                <w:szCs w:val="21"/>
              </w:rPr>
            </w:pPr>
            <w:r>
              <w:rPr>
                <w:rFonts w:hint="eastAsia"/>
                <w:color w:val="333333"/>
                <w:sz w:val="21"/>
                <w:szCs w:val="21"/>
              </w:rPr>
              <w:t>教育人力资源管理与学生管理</w:t>
            </w:r>
          </w:p>
        </w:tc>
        <w:tc>
          <w:tcPr>
            <w:tcW w:w="6033" w:type="dxa"/>
          </w:tcPr>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(1)教育人力资源管理的内涵，人事管理与人力资源管理的异同;</w:t>
            </w:r>
          </w:p>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(2)教师招聘的作用和程序，教师培训的内涵，以及我国教师工资制度和福利保障制度的演进与发展;</w:t>
            </w:r>
          </w:p>
          <w:p w:rsidR="00AF5C77" w:rsidRPr="008273DD" w:rsidRDefault="00AF5C77" w:rsidP="008273DD">
            <w:pPr>
              <w:pStyle w:val="a3"/>
              <w:shd w:val="clear" w:color="auto" w:fill="FFFFFF"/>
              <w:spacing w:before="0" w:beforeAutospacing="0" w:after="0" w:afterAutospacing="0"/>
              <w:rPr>
                <w:color w:val="333333"/>
                <w:sz w:val="21"/>
                <w:szCs w:val="21"/>
              </w:rPr>
            </w:pPr>
            <w:r>
              <w:rPr>
                <w:rFonts w:hint="eastAsia"/>
                <w:color w:val="333333"/>
                <w:sz w:val="21"/>
                <w:szCs w:val="21"/>
              </w:rPr>
              <w:t>(3)学生管理的概念、特点及价值追求，不同发展阶段、不同群体类型学生管理的特点与措施。</w:t>
            </w:r>
          </w:p>
        </w:tc>
      </w:tr>
      <w:tr w:rsidR="00AF5C77" w:rsidTr="00AF5C77">
        <w:tc>
          <w:tcPr>
            <w:tcW w:w="2263" w:type="dxa"/>
          </w:tcPr>
          <w:p w:rsidR="00AF5C77" w:rsidRDefault="00AF5C77" w:rsidP="00AF5C77">
            <w:pPr>
              <w:pStyle w:val="a3"/>
              <w:spacing w:before="0" w:beforeAutospacing="0" w:after="0" w:afterAutospacing="0"/>
              <w:rPr>
                <w:color w:val="333333"/>
                <w:sz w:val="21"/>
                <w:szCs w:val="21"/>
              </w:rPr>
            </w:pPr>
            <w:r>
              <w:rPr>
                <w:rFonts w:hint="eastAsia"/>
                <w:color w:val="333333"/>
                <w:sz w:val="21"/>
                <w:szCs w:val="21"/>
              </w:rPr>
              <w:t>教育领导与学校领导</w:t>
            </w:r>
          </w:p>
        </w:tc>
        <w:tc>
          <w:tcPr>
            <w:tcW w:w="6033" w:type="dxa"/>
          </w:tcPr>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(1)教育领导的概念，教育领导的本质及其基本理论;</w:t>
            </w:r>
          </w:p>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(2)教育领导的基本类型：变革型领导、道德领导、分布式领导、教学领导;</w:t>
            </w:r>
          </w:p>
          <w:p w:rsidR="00AF5C77" w:rsidRDefault="00AF5C77" w:rsidP="00AF5C77">
            <w:pPr>
              <w:pStyle w:val="a3"/>
              <w:shd w:val="clear" w:color="auto" w:fill="FFFFFF"/>
              <w:spacing w:before="0" w:beforeAutospacing="0" w:after="0" w:afterAutospacing="0"/>
              <w:rPr>
                <w:color w:val="333333"/>
                <w:sz w:val="21"/>
                <w:szCs w:val="21"/>
              </w:rPr>
            </w:pPr>
            <w:r>
              <w:rPr>
                <w:rFonts w:hint="eastAsia"/>
                <w:color w:val="333333"/>
                <w:sz w:val="21"/>
                <w:szCs w:val="21"/>
              </w:rPr>
              <w:t>(3)教育领导观的变革及有效教育领导的特点;</w:t>
            </w:r>
          </w:p>
          <w:p w:rsidR="00AF5C77" w:rsidRDefault="00AF5C77" w:rsidP="00AF5C77">
            <w:pPr>
              <w:pStyle w:val="a3"/>
              <w:spacing w:before="0" w:beforeAutospacing="0" w:after="0" w:afterAutospacing="0"/>
              <w:rPr>
                <w:color w:val="333333"/>
                <w:sz w:val="21"/>
                <w:szCs w:val="21"/>
              </w:rPr>
            </w:pPr>
            <w:r>
              <w:rPr>
                <w:rFonts w:hint="eastAsia"/>
                <w:color w:val="333333"/>
                <w:sz w:val="21"/>
                <w:szCs w:val="21"/>
              </w:rPr>
              <w:t>(4)学校领导者的专业素养与专业发展。</w:t>
            </w:r>
          </w:p>
        </w:tc>
      </w:tr>
    </w:tbl>
    <w:p w:rsidR="00AF5C77" w:rsidRDefault="00AF5C77" w:rsidP="00AF5C77">
      <w:pPr>
        <w:pStyle w:val="a3"/>
        <w:shd w:val="clear" w:color="auto" w:fill="FFFFFF"/>
        <w:spacing w:before="0" w:beforeAutospacing="0" w:after="0" w:afterAutospacing="0"/>
        <w:ind w:firstLine="420"/>
        <w:rPr>
          <w:color w:val="333333"/>
          <w:sz w:val="21"/>
          <w:szCs w:val="21"/>
        </w:rPr>
      </w:pPr>
    </w:p>
    <w:p w:rsidR="00B05165" w:rsidRDefault="00B05165" w:rsidP="00AF5C77">
      <w:pPr>
        <w:pStyle w:val="a3"/>
        <w:shd w:val="clear" w:color="auto" w:fill="FFFFFF"/>
        <w:spacing w:before="0" w:beforeAutospacing="0" w:after="0" w:afterAutospacing="0"/>
        <w:ind w:firstLine="420"/>
        <w:rPr>
          <w:color w:val="333333"/>
          <w:sz w:val="21"/>
          <w:szCs w:val="21"/>
        </w:rPr>
      </w:pPr>
    </w:p>
    <w:p w:rsidR="00B05165" w:rsidRDefault="00B05165" w:rsidP="00AF5C77">
      <w:pPr>
        <w:pStyle w:val="a3"/>
        <w:shd w:val="clear" w:color="auto" w:fill="FFFFFF"/>
        <w:spacing w:before="0" w:beforeAutospacing="0" w:after="0" w:afterAutospacing="0"/>
        <w:ind w:firstLine="420"/>
        <w:rPr>
          <w:color w:val="333333"/>
          <w:sz w:val="21"/>
          <w:szCs w:val="21"/>
        </w:rPr>
      </w:pPr>
    </w:p>
    <w:p w:rsidR="008273DD" w:rsidRPr="008273DD" w:rsidRDefault="008273DD" w:rsidP="00AF5C77">
      <w:pPr>
        <w:pStyle w:val="a3"/>
        <w:shd w:val="clear" w:color="auto" w:fill="FFFFFF"/>
        <w:spacing w:before="0" w:beforeAutospacing="0" w:after="0" w:afterAutospacing="0"/>
        <w:ind w:firstLine="420"/>
        <w:rPr>
          <w:color w:val="333333"/>
          <w:sz w:val="21"/>
          <w:szCs w:val="21"/>
        </w:rPr>
      </w:pPr>
    </w:p>
    <w:p w:rsidR="003C0D88"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 xml:space="preserve">　　2.</w:t>
      </w:r>
      <w:r w:rsidR="00AF5C77">
        <w:rPr>
          <w:color w:val="333333"/>
          <w:sz w:val="21"/>
          <w:szCs w:val="21"/>
        </w:rPr>
        <w:t xml:space="preserve"> </w:t>
      </w:r>
      <w:r w:rsidR="00BA0B30">
        <w:rPr>
          <w:rFonts w:hint="eastAsia"/>
          <w:color w:val="333333"/>
          <w:sz w:val="21"/>
          <w:szCs w:val="21"/>
        </w:rPr>
        <w:t>数据库原理</w:t>
      </w:r>
      <w:r w:rsidR="005F4DE0">
        <w:rPr>
          <w:rFonts w:hint="eastAsia"/>
          <w:color w:val="333333"/>
          <w:sz w:val="21"/>
          <w:szCs w:val="21"/>
        </w:rPr>
        <w:t>部分</w:t>
      </w:r>
    </w:p>
    <w:tbl>
      <w:tblPr>
        <w:tblStyle w:val="a6"/>
        <w:tblW w:w="0" w:type="auto"/>
        <w:tblLook w:val="04A0" w:firstRow="1" w:lastRow="0" w:firstColumn="1" w:lastColumn="0" w:noHBand="0" w:noVBand="1"/>
      </w:tblPr>
      <w:tblGrid>
        <w:gridCol w:w="2263"/>
        <w:gridCol w:w="6033"/>
      </w:tblGrid>
      <w:tr w:rsidR="005F4DE0" w:rsidTr="008A5AF8">
        <w:tc>
          <w:tcPr>
            <w:tcW w:w="2263" w:type="dxa"/>
          </w:tcPr>
          <w:p w:rsidR="005F4DE0" w:rsidRDefault="003C0D88" w:rsidP="008A5AF8">
            <w:pPr>
              <w:pStyle w:val="a3"/>
              <w:spacing w:before="0" w:beforeAutospacing="0" w:after="0" w:afterAutospacing="0"/>
              <w:jc w:val="center"/>
              <w:rPr>
                <w:color w:val="333333"/>
                <w:sz w:val="21"/>
                <w:szCs w:val="21"/>
              </w:rPr>
            </w:pPr>
            <w:r>
              <w:rPr>
                <w:rFonts w:hint="eastAsia"/>
                <w:color w:val="333333"/>
                <w:sz w:val="21"/>
                <w:szCs w:val="21"/>
              </w:rPr>
              <w:lastRenderedPageBreak/>
              <w:t xml:space="preserve">　　</w:t>
            </w:r>
            <w:r w:rsidR="005F4DE0">
              <w:rPr>
                <w:rFonts w:hint="eastAsia"/>
                <w:color w:val="333333"/>
                <w:sz w:val="21"/>
                <w:szCs w:val="21"/>
              </w:rPr>
              <w:t>章节</w:t>
            </w:r>
          </w:p>
        </w:tc>
        <w:tc>
          <w:tcPr>
            <w:tcW w:w="6033" w:type="dxa"/>
          </w:tcPr>
          <w:p w:rsidR="005F4DE0" w:rsidRDefault="005F4DE0" w:rsidP="008A5AF8">
            <w:pPr>
              <w:pStyle w:val="a3"/>
              <w:spacing w:before="0" w:beforeAutospacing="0" w:after="0" w:afterAutospacing="0"/>
              <w:jc w:val="center"/>
              <w:rPr>
                <w:color w:val="333333"/>
                <w:sz w:val="21"/>
                <w:szCs w:val="21"/>
              </w:rPr>
            </w:pPr>
            <w:r>
              <w:rPr>
                <w:rFonts w:hint="eastAsia"/>
                <w:color w:val="333333"/>
                <w:sz w:val="21"/>
                <w:szCs w:val="21"/>
              </w:rPr>
              <w:t>考察内容</w:t>
            </w:r>
          </w:p>
        </w:tc>
      </w:tr>
      <w:tr w:rsidR="005F4DE0" w:rsidTr="008A5AF8">
        <w:tc>
          <w:tcPr>
            <w:tcW w:w="2263" w:type="dxa"/>
          </w:tcPr>
          <w:p w:rsidR="005F4DE0" w:rsidRDefault="00BA0B30" w:rsidP="008A5AF8">
            <w:pPr>
              <w:pStyle w:val="a3"/>
              <w:spacing w:before="0" w:beforeAutospacing="0" w:after="0" w:afterAutospacing="0"/>
              <w:rPr>
                <w:color w:val="333333"/>
                <w:sz w:val="21"/>
                <w:szCs w:val="21"/>
              </w:rPr>
            </w:pPr>
            <w:r w:rsidRPr="00BA0B30">
              <w:rPr>
                <w:rFonts w:hint="eastAsia"/>
                <w:color w:val="333333"/>
                <w:sz w:val="21"/>
                <w:szCs w:val="21"/>
              </w:rPr>
              <w:t>数据库技术基础</w:t>
            </w:r>
          </w:p>
        </w:tc>
        <w:tc>
          <w:tcPr>
            <w:tcW w:w="6033" w:type="dxa"/>
          </w:tcPr>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(1)</w:t>
            </w:r>
            <w:r w:rsidR="00BA0B30">
              <w:rPr>
                <w:rFonts w:hint="eastAsia"/>
              </w:rPr>
              <w:t xml:space="preserve"> </w:t>
            </w:r>
            <w:r w:rsidR="00BA0B30" w:rsidRPr="00BA0B30">
              <w:rPr>
                <w:rFonts w:hint="eastAsia"/>
                <w:color w:val="333333"/>
                <w:sz w:val="21"/>
                <w:szCs w:val="21"/>
              </w:rPr>
              <w:t>数据库、数据库管理系统、数据库系统等基本概念；</w:t>
            </w:r>
            <w:r w:rsidR="00BA0B30">
              <w:rPr>
                <w:color w:val="333333"/>
                <w:sz w:val="21"/>
                <w:szCs w:val="21"/>
              </w:rPr>
              <w:t xml:space="preserve"> </w:t>
            </w:r>
          </w:p>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(2)</w:t>
            </w:r>
            <w:r w:rsidR="00BA0B30" w:rsidRPr="00BA0B30">
              <w:rPr>
                <w:rFonts w:hint="eastAsia"/>
                <w:color w:val="333333"/>
                <w:sz w:val="21"/>
                <w:szCs w:val="21"/>
              </w:rPr>
              <w:t xml:space="preserve"> 数据模型的组成要素概念</w:t>
            </w:r>
            <w:r w:rsidR="007E7620">
              <w:rPr>
                <w:rFonts w:hint="eastAsia"/>
                <w:color w:val="333333"/>
                <w:sz w:val="21"/>
                <w:szCs w:val="21"/>
              </w:rPr>
              <w:t>，</w:t>
            </w:r>
            <w:r w:rsidR="00BA0B30" w:rsidRPr="00BA0B30">
              <w:rPr>
                <w:rFonts w:hint="eastAsia"/>
                <w:color w:val="333333"/>
                <w:sz w:val="21"/>
                <w:szCs w:val="21"/>
              </w:rPr>
              <w:t>模型的常用方法：实体联系模型；</w:t>
            </w:r>
          </w:p>
          <w:p w:rsidR="007E7620" w:rsidRDefault="005F4DE0" w:rsidP="007E7620">
            <w:pPr>
              <w:pStyle w:val="a3"/>
              <w:shd w:val="clear" w:color="auto" w:fill="FFFFFF"/>
              <w:spacing w:before="0" w:beforeAutospacing="0" w:after="0" w:afterAutospacing="0"/>
              <w:rPr>
                <w:color w:val="333333"/>
                <w:sz w:val="21"/>
                <w:szCs w:val="21"/>
              </w:rPr>
            </w:pPr>
            <w:r>
              <w:rPr>
                <w:rFonts w:hint="eastAsia"/>
                <w:color w:val="333333"/>
                <w:sz w:val="21"/>
                <w:szCs w:val="21"/>
              </w:rPr>
              <w:t>(3)</w:t>
            </w:r>
            <w:r w:rsidR="00BA0B30" w:rsidRPr="00BA0B30">
              <w:rPr>
                <w:rFonts w:hint="eastAsia"/>
                <w:color w:val="333333"/>
                <w:sz w:val="21"/>
                <w:szCs w:val="21"/>
              </w:rPr>
              <w:t>数据库系统的三级模式</w:t>
            </w:r>
            <w:r w:rsidR="007E7620">
              <w:rPr>
                <w:rFonts w:hint="eastAsia"/>
                <w:color w:val="333333"/>
                <w:sz w:val="21"/>
                <w:szCs w:val="21"/>
              </w:rPr>
              <w:t>、</w:t>
            </w:r>
            <w:r w:rsidR="00BA0B30" w:rsidRPr="00BA0B30">
              <w:rPr>
                <w:rFonts w:hint="eastAsia"/>
                <w:color w:val="333333"/>
                <w:sz w:val="21"/>
                <w:szCs w:val="21"/>
              </w:rPr>
              <w:t>两级</w:t>
            </w:r>
            <w:proofErr w:type="gramStart"/>
            <w:r w:rsidR="00BA0B30" w:rsidRPr="00BA0B30">
              <w:rPr>
                <w:rFonts w:hint="eastAsia"/>
                <w:color w:val="333333"/>
                <w:sz w:val="21"/>
                <w:szCs w:val="21"/>
              </w:rPr>
              <w:t>映象</w:t>
            </w:r>
            <w:proofErr w:type="gramEnd"/>
            <w:r w:rsidR="00BA0B30" w:rsidRPr="00BA0B30">
              <w:rPr>
                <w:rFonts w:hint="eastAsia"/>
                <w:color w:val="333333"/>
                <w:sz w:val="21"/>
                <w:szCs w:val="21"/>
              </w:rPr>
              <w:t>的结构以及数据的物理和逻辑独立性等；</w:t>
            </w:r>
          </w:p>
          <w:p w:rsidR="007E7620" w:rsidRDefault="007E7620" w:rsidP="007E7620">
            <w:pPr>
              <w:pStyle w:val="a3"/>
              <w:shd w:val="clear" w:color="auto" w:fill="FFFFFF"/>
              <w:spacing w:before="0" w:beforeAutospacing="0" w:after="0" w:afterAutospacing="0"/>
              <w:rPr>
                <w:color w:val="333333"/>
                <w:sz w:val="21"/>
                <w:szCs w:val="21"/>
              </w:rPr>
            </w:pPr>
            <w:r>
              <w:rPr>
                <w:rFonts w:hint="eastAsia"/>
                <w:color w:val="333333"/>
                <w:sz w:val="21"/>
                <w:szCs w:val="21"/>
              </w:rPr>
              <w:t>(</w:t>
            </w:r>
            <w:r>
              <w:rPr>
                <w:color w:val="333333"/>
                <w:sz w:val="21"/>
                <w:szCs w:val="21"/>
              </w:rPr>
              <w:t>4</w:t>
            </w:r>
            <w:r>
              <w:rPr>
                <w:rFonts w:hint="eastAsia"/>
                <w:color w:val="333333"/>
                <w:sz w:val="21"/>
                <w:szCs w:val="21"/>
              </w:rPr>
              <w:t>)</w:t>
            </w:r>
            <w:r w:rsidR="00BA0B30" w:rsidRPr="00BA0B30">
              <w:rPr>
                <w:rFonts w:hint="eastAsia"/>
                <w:color w:val="333333"/>
                <w:sz w:val="21"/>
                <w:szCs w:val="21"/>
              </w:rPr>
              <w:t>数据管理技术的发展经历的四个阶段；</w:t>
            </w:r>
          </w:p>
          <w:p w:rsidR="007E7620" w:rsidRDefault="007E7620" w:rsidP="007E7620">
            <w:pPr>
              <w:pStyle w:val="a3"/>
              <w:shd w:val="clear" w:color="auto" w:fill="FFFFFF"/>
              <w:spacing w:before="0" w:beforeAutospacing="0" w:after="0" w:afterAutospacing="0"/>
              <w:rPr>
                <w:color w:val="333333"/>
                <w:sz w:val="21"/>
                <w:szCs w:val="21"/>
              </w:rPr>
            </w:pPr>
            <w:r>
              <w:rPr>
                <w:rFonts w:hint="eastAsia"/>
                <w:color w:val="333333"/>
                <w:sz w:val="21"/>
                <w:szCs w:val="21"/>
              </w:rPr>
              <w:t>(</w:t>
            </w:r>
            <w:r>
              <w:rPr>
                <w:color w:val="333333"/>
                <w:sz w:val="21"/>
                <w:szCs w:val="21"/>
              </w:rPr>
              <w:t>5</w:t>
            </w:r>
            <w:r>
              <w:rPr>
                <w:rFonts w:hint="eastAsia"/>
                <w:color w:val="333333"/>
                <w:sz w:val="21"/>
                <w:szCs w:val="21"/>
              </w:rPr>
              <w:t>)</w:t>
            </w:r>
            <w:r w:rsidR="00BA0B30" w:rsidRPr="00BA0B30">
              <w:rPr>
                <w:rFonts w:hint="eastAsia"/>
                <w:color w:val="333333"/>
                <w:sz w:val="21"/>
                <w:szCs w:val="21"/>
              </w:rPr>
              <w:t>数据库系统的主要特征；</w:t>
            </w:r>
          </w:p>
          <w:p w:rsidR="007E7620" w:rsidRDefault="007E7620" w:rsidP="007E7620">
            <w:pPr>
              <w:pStyle w:val="a3"/>
              <w:shd w:val="clear" w:color="auto" w:fill="FFFFFF"/>
              <w:spacing w:before="0" w:beforeAutospacing="0" w:after="0" w:afterAutospacing="0"/>
              <w:rPr>
                <w:color w:val="333333"/>
                <w:sz w:val="21"/>
                <w:szCs w:val="21"/>
              </w:rPr>
            </w:pPr>
            <w:r>
              <w:rPr>
                <w:rFonts w:hint="eastAsia"/>
                <w:color w:val="333333"/>
                <w:sz w:val="21"/>
                <w:szCs w:val="21"/>
              </w:rPr>
              <w:t>(</w:t>
            </w:r>
            <w:r>
              <w:rPr>
                <w:color w:val="333333"/>
                <w:sz w:val="21"/>
                <w:szCs w:val="21"/>
              </w:rPr>
              <w:t>6</w:t>
            </w:r>
            <w:r>
              <w:rPr>
                <w:rFonts w:hint="eastAsia"/>
                <w:color w:val="333333"/>
                <w:sz w:val="21"/>
                <w:szCs w:val="21"/>
              </w:rPr>
              <w:t>)</w:t>
            </w:r>
            <w:r w:rsidR="00BA0B30" w:rsidRPr="00BA0B30">
              <w:rPr>
                <w:rFonts w:hint="eastAsia"/>
                <w:color w:val="333333"/>
                <w:sz w:val="21"/>
                <w:szCs w:val="21"/>
              </w:rPr>
              <w:t>常用的结构数据模型（层次模型、网状模型、关系模型、面</w:t>
            </w:r>
            <w:r>
              <w:rPr>
                <w:rFonts w:hint="eastAsia"/>
                <w:color w:val="333333"/>
                <w:sz w:val="21"/>
                <w:szCs w:val="21"/>
              </w:rPr>
              <w:t>(</w:t>
            </w:r>
            <w:r>
              <w:rPr>
                <w:color w:val="333333"/>
                <w:sz w:val="21"/>
                <w:szCs w:val="21"/>
              </w:rPr>
              <w:t>7</w:t>
            </w:r>
            <w:r>
              <w:rPr>
                <w:rFonts w:hint="eastAsia"/>
                <w:color w:val="333333"/>
                <w:sz w:val="21"/>
                <w:szCs w:val="21"/>
              </w:rPr>
              <w:t>)</w:t>
            </w:r>
            <w:r w:rsidR="00BA0B30" w:rsidRPr="00BA0B30">
              <w:rPr>
                <w:rFonts w:hint="eastAsia"/>
                <w:color w:val="333333"/>
                <w:sz w:val="21"/>
                <w:szCs w:val="21"/>
              </w:rPr>
              <w:t>向对象模型）；</w:t>
            </w:r>
          </w:p>
          <w:p w:rsidR="007E7620" w:rsidRDefault="007E7620" w:rsidP="007E7620">
            <w:pPr>
              <w:pStyle w:val="a3"/>
              <w:shd w:val="clear" w:color="auto" w:fill="FFFFFF"/>
              <w:spacing w:before="0" w:beforeAutospacing="0" w:after="0" w:afterAutospacing="0"/>
              <w:rPr>
                <w:color w:val="333333"/>
                <w:sz w:val="21"/>
                <w:szCs w:val="21"/>
              </w:rPr>
            </w:pPr>
            <w:r>
              <w:rPr>
                <w:rFonts w:hint="eastAsia"/>
                <w:color w:val="333333"/>
                <w:sz w:val="21"/>
                <w:szCs w:val="21"/>
              </w:rPr>
              <w:t>(</w:t>
            </w:r>
            <w:r>
              <w:rPr>
                <w:color w:val="333333"/>
                <w:sz w:val="21"/>
                <w:szCs w:val="21"/>
              </w:rPr>
              <w:t>8</w:t>
            </w:r>
            <w:r>
              <w:rPr>
                <w:rFonts w:hint="eastAsia"/>
                <w:color w:val="333333"/>
                <w:sz w:val="21"/>
                <w:szCs w:val="21"/>
              </w:rPr>
              <w:t>)</w:t>
            </w:r>
            <w:r w:rsidR="00BA0B30" w:rsidRPr="00BA0B30">
              <w:rPr>
                <w:color w:val="333333"/>
                <w:sz w:val="21"/>
                <w:szCs w:val="21"/>
              </w:rPr>
              <w:t>DBMS的主要功能；</w:t>
            </w:r>
          </w:p>
          <w:p w:rsidR="005F4DE0" w:rsidRDefault="007E7620" w:rsidP="007E7620">
            <w:pPr>
              <w:pStyle w:val="a3"/>
              <w:shd w:val="clear" w:color="auto" w:fill="FFFFFF"/>
              <w:spacing w:before="0" w:beforeAutospacing="0" w:after="0" w:afterAutospacing="0"/>
              <w:rPr>
                <w:color w:val="333333"/>
                <w:sz w:val="21"/>
                <w:szCs w:val="21"/>
              </w:rPr>
            </w:pPr>
            <w:r>
              <w:rPr>
                <w:rFonts w:hint="eastAsia"/>
                <w:color w:val="333333"/>
                <w:sz w:val="21"/>
                <w:szCs w:val="21"/>
              </w:rPr>
              <w:t>(</w:t>
            </w:r>
            <w:r>
              <w:rPr>
                <w:color w:val="333333"/>
                <w:sz w:val="21"/>
                <w:szCs w:val="21"/>
              </w:rPr>
              <w:t>9</w:t>
            </w:r>
            <w:r>
              <w:rPr>
                <w:rFonts w:hint="eastAsia"/>
                <w:color w:val="333333"/>
                <w:sz w:val="21"/>
                <w:szCs w:val="21"/>
              </w:rPr>
              <w:t>)</w:t>
            </w:r>
            <w:r w:rsidR="00BA0B30" w:rsidRPr="00BA0B30">
              <w:rPr>
                <w:color w:val="333333"/>
                <w:sz w:val="21"/>
                <w:szCs w:val="21"/>
              </w:rPr>
              <w:t>数据库系统的组成</w:t>
            </w:r>
            <w:r w:rsidR="005F4DE0">
              <w:rPr>
                <w:rFonts w:hint="eastAsia"/>
                <w:color w:val="333333"/>
                <w:sz w:val="21"/>
                <w:szCs w:val="21"/>
              </w:rPr>
              <w:t>。</w:t>
            </w:r>
          </w:p>
        </w:tc>
      </w:tr>
      <w:tr w:rsidR="005F4DE0" w:rsidTr="008A5AF8">
        <w:tc>
          <w:tcPr>
            <w:tcW w:w="2263" w:type="dxa"/>
          </w:tcPr>
          <w:p w:rsidR="005F4DE0" w:rsidRDefault="007E7620" w:rsidP="008A5AF8">
            <w:pPr>
              <w:pStyle w:val="a3"/>
              <w:spacing w:before="0" w:beforeAutospacing="0" w:after="0" w:afterAutospacing="0"/>
              <w:rPr>
                <w:color w:val="333333"/>
                <w:sz w:val="21"/>
                <w:szCs w:val="21"/>
              </w:rPr>
            </w:pPr>
            <w:r w:rsidRPr="007E7620">
              <w:rPr>
                <w:rFonts w:hint="eastAsia"/>
                <w:color w:val="333333"/>
                <w:sz w:val="21"/>
                <w:szCs w:val="21"/>
              </w:rPr>
              <w:t>关系数据库</w:t>
            </w:r>
          </w:p>
        </w:tc>
        <w:tc>
          <w:tcPr>
            <w:tcW w:w="6033" w:type="dxa"/>
          </w:tcPr>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(1)</w:t>
            </w:r>
            <w:r w:rsidR="007E7620">
              <w:rPr>
                <w:rFonts w:hint="eastAsia"/>
              </w:rPr>
              <w:t xml:space="preserve"> </w:t>
            </w:r>
            <w:r w:rsidR="007E7620" w:rsidRPr="007E7620">
              <w:rPr>
                <w:rFonts w:hint="eastAsia"/>
                <w:color w:val="333333"/>
                <w:sz w:val="21"/>
                <w:szCs w:val="21"/>
              </w:rPr>
              <w:t>关系模型的一些概念（码、候选码、主码、外码、主属性</w:t>
            </w:r>
            <w:r w:rsidR="007E7620" w:rsidRPr="007E7620">
              <w:rPr>
                <w:color w:val="333333"/>
                <w:sz w:val="21"/>
                <w:szCs w:val="21"/>
              </w:rPr>
              <w:t>/非主属性）；</w:t>
            </w:r>
            <w:r w:rsidR="007E7620">
              <w:rPr>
                <w:color w:val="333333"/>
                <w:sz w:val="21"/>
                <w:szCs w:val="21"/>
              </w:rPr>
              <w:t xml:space="preserve"> </w:t>
            </w:r>
          </w:p>
          <w:p w:rsidR="007E7620" w:rsidRDefault="005F4DE0" w:rsidP="007E7620">
            <w:pPr>
              <w:pStyle w:val="a3"/>
              <w:shd w:val="clear" w:color="auto" w:fill="FFFFFF"/>
              <w:spacing w:before="0" w:beforeAutospacing="0" w:after="0" w:afterAutospacing="0"/>
              <w:rPr>
                <w:color w:val="333333"/>
                <w:sz w:val="21"/>
                <w:szCs w:val="21"/>
              </w:rPr>
            </w:pPr>
            <w:r>
              <w:rPr>
                <w:rFonts w:hint="eastAsia"/>
                <w:color w:val="333333"/>
                <w:sz w:val="21"/>
                <w:szCs w:val="21"/>
              </w:rPr>
              <w:t>(2)</w:t>
            </w:r>
            <w:r w:rsidR="007E7620" w:rsidRPr="007E7620">
              <w:rPr>
                <w:color w:val="333333"/>
                <w:sz w:val="21"/>
                <w:szCs w:val="21"/>
              </w:rPr>
              <w:t>关系的定义与六条性质；</w:t>
            </w:r>
          </w:p>
          <w:p w:rsidR="007E7620" w:rsidRDefault="007E7620" w:rsidP="007E7620">
            <w:pPr>
              <w:pStyle w:val="a3"/>
              <w:shd w:val="clear" w:color="auto" w:fill="FFFFFF"/>
              <w:spacing w:before="0" w:beforeAutospacing="0" w:after="0" w:afterAutospacing="0"/>
              <w:rPr>
                <w:color w:val="333333"/>
                <w:sz w:val="21"/>
                <w:szCs w:val="21"/>
              </w:rPr>
            </w:pPr>
            <w:r>
              <w:rPr>
                <w:rFonts w:hint="eastAsia"/>
                <w:color w:val="333333"/>
                <w:sz w:val="21"/>
                <w:szCs w:val="21"/>
              </w:rPr>
              <w:t>(</w:t>
            </w:r>
            <w:r>
              <w:rPr>
                <w:color w:val="333333"/>
                <w:sz w:val="21"/>
                <w:szCs w:val="21"/>
              </w:rPr>
              <w:t>3</w:t>
            </w:r>
            <w:r>
              <w:rPr>
                <w:rFonts w:hint="eastAsia"/>
                <w:color w:val="333333"/>
                <w:sz w:val="21"/>
                <w:szCs w:val="21"/>
              </w:rPr>
              <w:t>)</w:t>
            </w:r>
            <w:r w:rsidRPr="007E7620">
              <w:rPr>
                <w:color w:val="333333"/>
                <w:sz w:val="21"/>
                <w:szCs w:val="21"/>
              </w:rPr>
              <w:t>关系的三类完整性规则（实体完整性规则、参照完整性规则等）；</w:t>
            </w:r>
          </w:p>
          <w:p w:rsidR="007E7620" w:rsidRDefault="007E7620" w:rsidP="007E7620">
            <w:pPr>
              <w:pStyle w:val="a3"/>
              <w:shd w:val="clear" w:color="auto" w:fill="FFFFFF"/>
              <w:spacing w:before="0" w:beforeAutospacing="0" w:after="0" w:afterAutospacing="0"/>
              <w:rPr>
                <w:color w:val="333333"/>
                <w:sz w:val="21"/>
                <w:szCs w:val="21"/>
              </w:rPr>
            </w:pPr>
            <w:r>
              <w:rPr>
                <w:rFonts w:hint="eastAsia"/>
                <w:color w:val="333333"/>
                <w:sz w:val="21"/>
                <w:szCs w:val="21"/>
              </w:rPr>
              <w:t>(</w:t>
            </w:r>
            <w:r>
              <w:rPr>
                <w:color w:val="333333"/>
                <w:sz w:val="21"/>
                <w:szCs w:val="21"/>
              </w:rPr>
              <w:t>4</w:t>
            </w:r>
            <w:r>
              <w:rPr>
                <w:rFonts w:hint="eastAsia"/>
                <w:color w:val="333333"/>
                <w:sz w:val="21"/>
                <w:szCs w:val="21"/>
              </w:rPr>
              <w:t>)</w:t>
            </w:r>
            <w:r w:rsidRPr="007E7620">
              <w:rPr>
                <w:color w:val="333333"/>
                <w:sz w:val="21"/>
                <w:szCs w:val="21"/>
              </w:rPr>
              <w:t>查询优化的一般策略等；</w:t>
            </w:r>
          </w:p>
          <w:p w:rsidR="005F4DE0" w:rsidRDefault="007E7620" w:rsidP="0062701C">
            <w:pPr>
              <w:pStyle w:val="a3"/>
              <w:shd w:val="clear" w:color="auto" w:fill="FFFFFF"/>
              <w:spacing w:before="0" w:beforeAutospacing="0" w:after="0" w:afterAutospacing="0"/>
              <w:rPr>
                <w:color w:val="333333"/>
                <w:sz w:val="21"/>
                <w:szCs w:val="21"/>
              </w:rPr>
            </w:pPr>
            <w:r>
              <w:rPr>
                <w:rFonts w:hint="eastAsia"/>
                <w:color w:val="333333"/>
                <w:sz w:val="21"/>
                <w:szCs w:val="21"/>
              </w:rPr>
              <w:t>(</w:t>
            </w:r>
            <w:r w:rsidR="0062701C">
              <w:rPr>
                <w:color w:val="333333"/>
                <w:sz w:val="21"/>
                <w:szCs w:val="21"/>
              </w:rPr>
              <w:t>5</w:t>
            </w:r>
            <w:r>
              <w:rPr>
                <w:rFonts w:hint="eastAsia"/>
                <w:color w:val="333333"/>
                <w:sz w:val="21"/>
                <w:szCs w:val="21"/>
              </w:rPr>
              <w:t>)</w:t>
            </w:r>
            <w:r w:rsidRPr="007E7620">
              <w:rPr>
                <w:color w:val="333333"/>
                <w:sz w:val="21"/>
                <w:szCs w:val="21"/>
              </w:rPr>
              <w:t>关系系统的定义与分类。</w:t>
            </w:r>
          </w:p>
        </w:tc>
      </w:tr>
      <w:tr w:rsidR="005F4DE0" w:rsidTr="008A5AF8">
        <w:tc>
          <w:tcPr>
            <w:tcW w:w="2263" w:type="dxa"/>
          </w:tcPr>
          <w:p w:rsidR="005F4DE0" w:rsidRDefault="0062701C" w:rsidP="0062701C">
            <w:pPr>
              <w:pStyle w:val="a3"/>
              <w:spacing w:before="0" w:beforeAutospacing="0" w:after="0" w:afterAutospacing="0"/>
              <w:rPr>
                <w:color w:val="333333"/>
                <w:sz w:val="21"/>
                <w:szCs w:val="21"/>
              </w:rPr>
            </w:pPr>
            <w:r w:rsidRPr="0062701C">
              <w:rPr>
                <w:rFonts w:hint="eastAsia"/>
                <w:color w:val="333333"/>
                <w:sz w:val="21"/>
                <w:szCs w:val="21"/>
              </w:rPr>
              <w:t>关系数据库标准语言</w:t>
            </w:r>
            <w:r w:rsidRPr="0062701C">
              <w:rPr>
                <w:color w:val="333333"/>
                <w:sz w:val="21"/>
                <w:szCs w:val="21"/>
              </w:rPr>
              <w:t>SQL</w:t>
            </w:r>
          </w:p>
        </w:tc>
        <w:tc>
          <w:tcPr>
            <w:tcW w:w="6033" w:type="dxa"/>
          </w:tcPr>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(1)</w:t>
            </w:r>
            <w:r w:rsidR="0062701C" w:rsidRPr="0062701C">
              <w:rPr>
                <w:color w:val="333333"/>
                <w:sz w:val="21"/>
                <w:szCs w:val="21"/>
              </w:rPr>
              <w:t>SQL语言的概述；</w:t>
            </w:r>
          </w:p>
          <w:p w:rsidR="0062701C" w:rsidRDefault="005F4DE0" w:rsidP="0062701C">
            <w:pPr>
              <w:pStyle w:val="a3"/>
              <w:spacing w:before="0" w:beforeAutospacing="0" w:after="0" w:afterAutospacing="0"/>
              <w:rPr>
                <w:color w:val="333333"/>
                <w:sz w:val="21"/>
                <w:szCs w:val="21"/>
              </w:rPr>
            </w:pPr>
            <w:r>
              <w:rPr>
                <w:rFonts w:hint="eastAsia"/>
                <w:color w:val="333333"/>
                <w:sz w:val="21"/>
                <w:szCs w:val="21"/>
              </w:rPr>
              <w:t>(2)</w:t>
            </w:r>
            <w:r w:rsidR="0062701C" w:rsidRPr="0062701C">
              <w:rPr>
                <w:color w:val="333333"/>
                <w:sz w:val="21"/>
                <w:szCs w:val="21"/>
              </w:rPr>
              <w:t>SQL语言的数据定义；</w:t>
            </w:r>
          </w:p>
          <w:p w:rsidR="0062701C" w:rsidRDefault="0062701C" w:rsidP="0062701C">
            <w:pPr>
              <w:pStyle w:val="a3"/>
              <w:spacing w:before="0" w:beforeAutospacing="0" w:after="0" w:afterAutospacing="0"/>
              <w:rPr>
                <w:color w:val="333333"/>
                <w:sz w:val="21"/>
                <w:szCs w:val="21"/>
              </w:rPr>
            </w:pPr>
            <w:r>
              <w:rPr>
                <w:rFonts w:hint="eastAsia"/>
                <w:color w:val="333333"/>
                <w:sz w:val="21"/>
                <w:szCs w:val="21"/>
              </w:rPr>
              <w:t>(</w:t>
            </w:r>
            <w:r>
              <w:rPr>
                <w:color w:val="333333"/>
                <w:sz w:val="21"/>
                <w:szCs w:val="21"/>
              </w:rPr>
              <w:t>3</w:t>
            </w:r>
            <w:r>
              <w:rPr>
                <w:rFonts w:hint="eastAsia"/>
                <w:color w:val="333333"/>
                <w:sz w:val="21"/>
                <w:szCs w:val="21"/>
              </w:rPr>
              <w:t>)</w:t>
            </w:r>
            <w:r w:rsidRPr="0062701C">
              <w:rPr>
                <w:color w:val="333333"/>
                <w:sz w:val="21"/>
                <w:szCs w:val="21"/>
              </w:rPr>
              <w:t>SQL语言的数据查询；</w:t>
            </w:r>
          </w:p>
          <w:p w:rsidR="0062701C" w:rsidRDefault="0062701C" w:rsidP="0062701C">
            <w:pPr>
              <w:pStyle w:val="a3"/>
              <w:spacing w:before="0" w:beforeAutospacing="0" w:after="0" w:afterAutospacing="0"/>
              <w:rPr>
                <w:color w:val="333333"/>
                <w:sz w:val="21"/>
                <w:szCs w:val="21"/>
              </w:rPr>
            </w:pPr>
            <w:r>
              <w:rPr>
                <w:rFonts w:hint="eastAsia"/>
                <w:color w:val="333333"/>
                <w:sz w:val="21"/>
                <w:szCs w:val="21"/>
              </w:rPr>
              <w:t>(</w:t>
            </w:r>
            <w:r>
              <w:rPr>
                <w:color w:val="333333"/>
                <w:sz w:val="21"/>
                <w:szCs w:val="21"/>
              </w:rPr>
              <w:t>4</w:t>
            </w:r>
            <w:r>
              <w:rPr>
                <w:rFonts w:hint="eastAsia"/>
                <w:color w:val="333333"/>
                <w:sz w:val="21"/>
                <w:szCs w:val="21"/>
              </w:rPr>
              <w:t>)</w:t>
            </w:r>
            <w:r w:rsidRPr="0062701C">
              <w:rPr>
                <w:color w:val="333333"/>
                <w:sz w:val="21"/>
                <w:szCs w:val="21"/>
              </w:rPr>
              <w:t>SQL语言的数据更新；</w:t>
            </w:r>
          </w:p>
          <w:p w:rsidR="0062701C" w:rsidRDefault="0062701C" w:rsidP="0062701C">
            <w:pPr>
              <w:pStyle w:val="a3"/>
              <w:spacing w:before="0" w:beforeAutospacing="0" w:after="0" w:afterAutospacing="0"/>
              <w:rPr>
                <w:color w:val="333333"/>
                <w:sz w:val="21"/>
                <w:szCs w:val="21"/>
              </w:rPr>
            </w:pPr>
            <w:r>
              <w:rPr>
                <w:rFonts w:hint="eastAsia"/>
                <w:color w:val="333333"/>
                <w:sz w:val="21"/>
                <w:szCs w:val="21"/>
              </w:rPr>
              <w:t>(</w:t>
            </w:r>
            <w:r>
              <w:rPr>
                <w:color w:val="333333"/>
                <w:sz w:val="21"/>
                <w:szCs w:val="21"/>
              </w:rPr>
              <w:t>5</w:t>
            </w:r>
            <w:r>
              <w:rPr>
                <w:rFonts w:hint="eastAsia"/>
                <w:color w:val="333333"/>
                <w:sz w:val="21"/>
                <w:szCs w:val="21"/>
              </w:rPr>
              <w:t>)</w:t>
            </w:r>
            <w:r w:rsidRPr="0062701C">
              <w:rPr>
                <w:color w:val="333333"/>
                <w:sz w:val="21"/>
                <w:szCs w:val="21"/>
              </w:rPr>
              <w:t>视图的定义与操作；</w:t>
            </w:r>
          </w:p>
          <w:p w:rsidR="0062701C" w:rsidRDefault="0062701C" w:rsidP="0062701C">
            <w:pPr>
              <w:pStyle w:val="a3"/>
              <w:spacing w:before="0" w:beforeAutospacing="0" w:after="0" w:afterAutospacing="0"/>
              <w:rPr>
                <w:color w:val="333333"/>
                <w:sz w:val="21"/>
                <w:szCs w:val="21"/>
              </w:rPr>
            </w:pPr>
            <w:r>
              <w:rPr>
                <w:rFonts w:hint="eastAsia"/>
                <w:color w:val="333333"/>
                <w:sz w:val="21"/>
                <w:szCs w:val="21"/>
              </w:rPr>
              <w:t>(</w:t>
            </w:r>
            <w:r>
              <w:rPr>
                <w:color w:val="333333"/>
                <w:sz w:val="21"/>
                <w:szCs w:val="21"/>
              </w:rPr>
              <w:t>6</w:t>
            </w:r>
            <w:r>
              <w:rPr>
                <w:rFonts w:hint="eastAsia"/>
                <w:color w:val="333333"/>
                <w:sz w:val="21"/>
                <w:szCs w:val="21"/>
              </w:rPr>
              <w:t>)</w:t>
            </w:r>
            <w:r w:rsidRPr="0062701C">
              <w:rPr>
                <w:color w:val="333333"/>
                <w:sz w:val="21"/>
                <w:szCs w:val="21"/>
              </w:rPr>
              <w:t>数据控制；</w:t>
            </w:r>
          </w:p>
          <w:p w:rsidR="0062701C" w:rsidRDefault="0062701C" w:rsidP="0062701C">
            <w:pPr>
              <w:pStyle w:val="a3"/>
              <w:spacing w:before="0" w:beforeAutospacing="0" w:after="0" w:afterAutospacing="0"/>
              <w:rPr>
                <w:color w:val="333333"/>
                <w:sz w:val="21"/>
                <w:szCs w:val="21"/>
              </w:rPr>
            </w:pPr>
            <w:r>
              <w:rPr>
                <w:rFonts w:hint="eastAsia"/>
                <w:color w:val="333333"/>
                <w:sz w:val="21"/>
                <w:szCs w:val="21"/>
              </w:rPr>
              <w:t>(</w:t>
            </w:r>
            <w:r>
              <w:rPr>
                <w:color w:val="333333"/>
                <w:sz w:val="21"/>
                <w:szCs w:val="21"/>
              </w:rPr>
              <w:t>7</w:t>
            </w:r>
            <w:r>
              <w:rPr>
                <w:rFonts w:hint="eastAsia"/>
                <w:color w:val="333333"/>
                <w:sz w:val="21"/>
                <w:szCs w:val="21"/>
              </w:rPr>
              <w:t>)</w:t>
            </w:r>
            <w:r w:rsidRPr="0062701C">
              <w:rPr>
                <w:color w:val="333333"/>
                <w:sz w:val="21"/>
                <w:szCs w:val="21"/>
              </w:rPr>
              <w:t>嵌入式SQL；</w:t>
            </w:r>
          </w:p>
          <w:p w:rsidR="0062701C" w:rsidRDefault="0062701C" w:rsidP="0062701C">
            <w:pPr>
              <w:pStyle w:val="a3"/>
              <w:spacing w:before="0" w:beforeAutospacing="0" w:after="0" w:afterAutospacing="0"/>
              <w:rPr>
                <w:color w:val="333333"/>
                <w:sz w:val="21"/>
                <w:szCs w:val="21"/>
              </w:rPr>
            </w:pPr>
            <w:r>
              <w:rPr>
                <w:rFonts w:hint="eastAsia"/>
                <w:color w:val="333333"/>
                <w:sz w:val="21"/>
                <w:szCs w:val="21"/>
              </w:rPr>
              <w:t>(</w:t>
            </w:r>
            <w:r>
              <w:rPr>
                <w:color w:val="333333"/>
                <w:sz w:val="21"/>
                <w:szCs w:val="21"/>
              </w:rPr>
              <w:t>8</w:t>
            </w:r>
            <w:r>
              <w:rPr>
                <w:rFonts w:hint="eastAsia"/>
                <w:color w:val="333333"/>
                <w:sz w:val="21"/>
                <w:szCs w:val="21"/>
              </w:rPr>
              <w:t>)</w:t>
            </w:r>
            <w:r w:rsidRPr="0062701C">
              <w:rPr>
                <w:color w:val="333333"/>
                <w:sz w:val="21"/>
                <w:szCs w:val="21"/>
              </w:rPr>
              <w:t>Transact-SQL</w:t>
            </w:r>
            <w:r w:rsidR="005F4DE0">
              <w:rPr>
                <w:rFonts w:hint="eastAsia"/>
                <w:color w:val="333333"/>
                <w:sz w:val="21"/>
                <w:szCs w:val="21"/>
              </w:rPr>
              <w:t>。</w:t>
            </w:r>
          </w:p>
          <w:p w:rsidR="005F4DE0" w:rsidRDefault="0062701C" w:rsidP="0062701C">
            <w:pPr>
              <w:pStyle w:val="a3"/>
              <w:spacing w:before="0" w:beforeAutospacing="0" w:after="0" w:afterAutospacing="0"/>
              <w:rPr>
                <w:color w:val="333333"/>
                <w:sz w:val="21"/>
                <w:szCs w:val="21"/>
              </w:rPr>
            </w:pPr>
            <w:r>
              <w:rPr>
                <w:rFonts w:hint="eastAsia"/>
                <w:color w:val="333333"/>
                <w:sz w:val="21"/>
                <w:szCs w:val="21"/>
              </w:rPr>
              <w:t>（</w:t>
            </w:r>
            <w:r w:rsidRPr="0062701C">
              <w:rPr>
                <w:rFonts w:hint="eastAsia"/>
                <w:color w:val="333333"/>
                <w:sz w:val="21"/>
                <w:szCs w:val="21"/>
              </w:rPr>
              <w:t>重点掌握</w:t>
            </w:r>
            <w:r w:rsidRPr="0062701C">
              <w:rPr>
                <w:color w:val="333333"/>
                <w:sz w:val="21"/>
                <w:szCs w:val="21"/>
              </w:rPr>
              <w:t>SQL语言中各条SQL命令格式及应用</w:t>
            </w:r>
            <w:r>
              <w:rPr>
                <w:rFonts w:hint="eastAsia"/>
                <w:color w:val="333333"/>
                <w:sz w:val="21"/>
                <w:szCs w:val="21"/>
              </w:rPr>
              <w:t>）</w:t>
            </w:r>
          </w:p>
        </w:tc>
      </w:tr>
      <w:tr w:rsidR="005F4DE0" w:rsidTr="008A5AF8">
        <w:tc>
          <w:tcPr>
            <w:tcW w:w="2263" w:type="dxa"/>
          </w:tcPr>
          <w:p w:rsidR="005F4DE0" w:rsidRDefault="0062701C" w:rsidP="008A5AF8">
            <w:pPr>
              <w:pStyle w:val="a3"/>
              <w:spacing w:before="0" w:beforeAutospacing="0" w:after="0" w:afterAutospacing="0"/>
              <w:rPr>
                <w:color w:val="333333"/>
                <w:sz w:val="21"/>
                <w:szCs w:val="21"/>
              </w:rPr>
            </w:pPr>
            <w:r w:rsidRPr="0062701C">
              <w:rPr>
                <w:rFonts w:hint="eastAsia"/>
                <w:color w:val="333333"/>
                <w:sz w:val="21"/>
                <w:szCs w:val="21"/>
              </w:rPr>
              <w:t>关系数据库理论</w:t>
            </w:r>
          </w:p>
        </w:tc>
        <w:tc>
          <w:tcPr>
            <w:tcW w:w="6033" w:type="dxa"/>
          </w:tcPr>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(1)</w:t>
            </w:r>
            <w:r w:rsidR="0062701C">
              <w:rPr>
                <w:rFonts w:hint="eastAsia"/>
              </w:rPr>
              <w:t xml:space="preserve"> </w:t>
            </w:r>
            <w:r w:rsidR="0062701C" w:rsidRPr="0062701C">
              <w:rPr>
                <w:rFonts w:hint="eastAsia"/>
                <w:color w:val="333333"/>
                <w:sz w:val="21"/>
                <w:szCs w:val="21"/>
              </w:rPr>
              <w:t>函数依赖相关概念（侯选码、主码、主属性、非主属性、</w:t>
            </w:r>
            <w:proofErr w:type="gramStart"/>
            <w:r w:rsidR="0062701C" w:rsidRPr="0062701C">
              <w:rPr>
                <w:rFonts w:hint="eastAsia"/>
                <w:color w:val="333333"/>
                <w:sz w:val="21"/>
                <w:szCs w:val="21"/>
              </w:rPr>
              <w:t>外码等</w:t>
            </w:r>
            <w:proofErr w:type="gramEnd"/>
            <w:r w:rsidR="0062701C" w:rsidRPr="0062701C">
              <w:rPr>
                <w:rFonts w:hint="eastAsia"/>
                <w:color w:val="333333"/>
                <w:sz w:val="21"/>
                <w:szCs w:val="21"/>
              </w:rPr>
              <w:t>）；</w:t>
            </w:r>
          </w:p>
          <w:p w:rsidR="0062701C" w:rsidRDefault="005F4DE0" w:rsidP="0062701C">
            <w:pPr>
              <w:pStyle w:val="a3"/>
              <w:spacing w:before="0" w:beforeAutospacing="0" w:after="0" w:afterAutospacing="0"/>
              <w:rPr>
                <w:color w:val="333333"/>
                <w:sz w:val="21"/>
                <w:szCs w:val="21"/>
              </w:rPr>
            </w:pPr>
            <w:r>
              <w:rPr>
                <w:rFonts w:hint="eastAsia"/>
                <w:color w:val="333333"/>
                <w:sz w:val="21"/>
                <w:szCs w:val="21"/>
              </w:rPr>
              <w:t>(2)</w:t>
            </w:r>
            <w:r w:rsidR="0062701C" w:rsidRPr="0062701C">
              <w:rPr>
                <w:color w:val="333333"/>
                <w:sz w:val="21"/>
                <w:szCs w:val="21"/>
              </w:rPr>
              <w:t xml:space="preserve"> 1NF、2NF、3NF、BCNF、4NF等范式判定条件和关系模式的规范化方法等；</w:t>
            </w:r>
          </w:p>
          <w:p w:rsidR="005F4DE0" w:rsidRDefault="0062701C" w:rsidP="0062701C">
            <w:pPr>
              <w:pStyle w:val="a3"/>
              <w:spacing w:before="0" w:beforeAutospacing="0" w:after="0" w:afterAutospacing="0"/>
              <w:rPr>
                <w:color w:val="333333"/>
                <w:sz w:val="21"/>
                <w:szCs w:val="21"/>
              </w:rPr>
            </w:pPr>
            <w:r>
              <w:rPr>
                <w:rFonts w:hint="eastAsia"/>
                <w:color w:val="333333"/>
                <w:sz w:val="21"/>
                <w:szCs w:val="21"/>
              </w:rPr>
              <w:t>(</w:t>
            </w:r>
            <w:r>
              <w:rPr>
                <w:color w:val="333333"/>
                <w:sz w:val="21"/>
                <w:szCs w:val="21"/>
              </w:rPr>
              <w:t>3</w:t>
            </w:r>
            <w:r>
              <w:rPr>
                <w:rFonts w:hint="eastAsia"/>
                <w:color w:val="333333"/>
                <w:sz w:val="21"/>
                <w:szCs w:val="21"/>
              </w:rPr>
              <w:t>)</w:t>
            </w:r>
            <w:r w:rsidRPr="0062701C">
              <w:rPr>
                <w:color w:val="333333"/>
                <w:sz w:val="21"/>
                <w:szCs w:val="21"/>
              </w:rPr>
              <w:t>关系模式的五元组表示</w:t>
            </w:r>
            <w:r w:rsidR="005F4DE0">
              <w:rPr>
                <w:rFonts w:hint="eastAsia"/>
                <w:color w:val="333333"/>
                <w:sz w:val="21"/>
                <w:szCs w:val="21"/>
              </w:rPr>
              <w:t>。</w:t>
            </w:r>
          </w:p>
        </w:tc>
      </w:tr>
      <w:tr w:rsidR="005F4DE0" w:rsidTr="008A5AF8">
        <w:tc>
          <w:tcPr>
            <w:tcW w:w="2263" w:type="dxa"/>
          </w:tcPr>
          <w:p w:rsidR="005F4DE0" w:rsidRDefault="00942A2C" w:rsidP="008A5AF8">
            <w:pPr>
              <w:pStyle w:val="a3"/>
              <w:spacing w:before="0" w:beforeAutospacing="0" w:after="0" w:afterAutospacing="0"/>
              <w:rPr>
                <w:color w:val="333333"/>
                <w:sz w:val="21"/>
                <w:szCs w:val="21"/>
              </w:rPr>
            </w:pPr>
            <w:r w:rsidRPr="00942A2C">
              <w:rPr>
                <w:rFonts w:hint="eastAsia"/>
                <w:color w:val="333333"/>
                <w:sz w:val="21"/>
                <w:szCs w:val="21"/>
              </w:rPr>
              <w:t>数据库设计</w:t>
            </w:r>
          </w:p>
        </w:tc>
        <w:tc>
          <w:tcPr>
            <w:tcW w:w="6033" w:type="dxa"/>
          </w:tcPr>
          <w:p w:rsidR="00942A2C" w:rsidRDefault="00942A2C" w:rsidP="00C51B45">
            <w:pPr>
              <w:pStyle w:val="a3"/>
              <w:shd w:val="clear" w:color="auto" w:fill="FFFFFF"/>
              <w:spacing w:before="0" w:beforeAutospacing="0" w:after="0" w:afterAutospacing="0"/>
              <w:rPr>
                <w:color w:val="333333"/>
                <w:sz w:val="21"/>
                <w:szCs w:val="21"/>
              </w:rPr>
            </w:pPr>
            <w:r>
              <w:rPr>
                <w:rFonts w:hint="eastAsia"/>
                <w:color w:val="333333"/>
                <w:sz w:val="21"/>
                <w:szCs w:val="21"/>
              </w:rPr>
              <w:t>(1)</w:t>
            </w:r>
            <w:r w:rsidRPr="00942A2C">
              <w:rPr>
                <w:rFonts w:hint="eastAsia"/>
                <w:color w:val="333333"/>
                <w:sz w:val="21"/>
                <w:szCs w:val="21"/>
              </w:rPr>
              <w:t>数据库设计基本步骤；</w:t>
            </w:r>
          </w:p>
          <w:p w:rsidR="00942A2C" w:rsidRDefault="00942A2C" w:rsidP="00C51B45">
            <w:pPr>
              <w:pStyle w:val="a3"/>
              <w:shd w:val="clear" w:color="auto" w:fill="FFFFFF"/>
              <w:spacing w:before="0" w:beforeAutospacing="0" w:after="0" w:afterAutospacing="0"/>
              <w:rPr>
                <w:color w:val="333333"/>
                <w:sz w:val="21"/>
                <w:szCs w:val="21"/>
              </w:rPr>
            </w:pPr>
            <w:r>
              <w:rPr>
                <w:rFonts w:hint="eastAsia"/>
                <w:color w:val="333333"/>
                <w:sz w:val="21"/>
                <w:szCs w:val="21"/>
              </w:rPr>
              <w:t>(</w:t>
            </w:r>
            <w:r>
              <w:rPr>
                <w:color w:val="333333"/>
                <w:sz w:val="21"/>
                <w:szCs w:val="21"/>
              </w:rPr>
              <w:t>2</w:t>
            </w:r>
            <w:r>
              <w:rPr>
                <w:rFonts w:hint="eastAsia"/>
                <w:color w:val="333333"/>
                <w:sz w:val="21"/>
                <w:szCs w:val="21"/>
              </w:rPr>
              <w:t>)</w:t>
            </w:r>
            <w:r w:rsidRPr="00942A2C">
              <w:rPr>
                <w:rFonts w:hint="eastAsia"/>
                <w:color w:val="333333"/>
                <w:sz w:val="21"/>
                <w:szCs w:val="21"/>
              </w:rPr>
              <w:t>需求分析与数据流图和数据字典；</w:t>
            </w:r>
          </w:p>
          <w:p w:rsidR="00942A2C" w:rsidRDefault="00942A2C" w:rsidP="00C51B45">
            <w:pPr>
              <w:pStyle w:val="a3"/>
              <w:shd w:val="clear" w:color="auto" w:fill="FFFFFF"/>
              <w:spacing w:before="0" w:beforeAutospacing="0" w:after="0" w:afterAutospacing="0"/>
              <w:rPr>
                <w:color w:val="333333"/>
                <w:sz w:val="21"/>
                <w:szCs w:val="21"/>
              </w:rPr>
            </w:pPr>
            <w:r>
              <w:rPr>
                <w:rFonts w:hint="eastAsia"/>
                <w:color w:val="333333"/>
                <w:sz w:val="21"/>
                <w:szCs w:val="21"/>
              </w:rPr>
              <w:t>(</w:t>
            </w:r>
            <w:r>
              <w:rPr>
                <w:color w:val="333333"/>
                <w:sz w:val="21"/>
                <w:szCs w:val="21"/>
              </w:rPr>
              <w:t>3</w:t>
            </w:r>
            <w:r>
              <w:rPr>
                <w:rFonts w:hint="eastAsia"/>
                <w:color w:val="333333"/>
                <w:sz w:val="21"/>
                <w:szCs w:val="21"/>
              </w:rPr>
              <w:t>)</w:t>
            </w:r>
            <w:r w:rsidRPr="00942A2C">
              <w:rPr>
                <w:rFonts w:hint="eastAsia"/>
                <w:color w:val="333333"/>
                <w:sz w:val="21"/>
                <w:szCs w:val="21"/>
              </w:rPr>
              <w:t>概念结构设计与分</w:t>
            </w:r>
            <w:r w:rsidRPr="00942A2C">
              <w:rPr>
                <w:color w:val="333333"/>
                <w:sz w:val="21"/>
                <w:szCs w:val="21"/>
              </w:rPr>
              <w:t>E-R图的设计和集成；</w:t>
            </w:r>
          </w:p>
          <w:p w:rsidR="00942A2C" w:rsidRDefault="00942A2C" w:rsidP="00C51B45">
            <w:pPr>
              <w:pStyle w:val="a3"/>
              <w:shd w:val="clear" w:color="auto" w:fill="FFFFFF"/>
              <w:spacing w:before="0" w:beforeAutospacing="0" w:after="0" w:afterAutospacing="0"/>
              <w:rPr>
                <w:color w:val="333333"/>
                <w:sz w:val="21"/>
                <w:szCs w:val="21"/>
              </w:rPr>
            </w:pPr>
            <w:r>
              <w:rPr>
                <w:rFonts w:hint="eastAsia"/>
                <w:color w:val="333333"/>
                <w:sz w:val="21"/>
                <w:szCs w:val="21"/>
              </w:rPr>
              <w:t>(</w:t>
            </w:r>
            <w:r>
              <w:rPr>
                <w:color w:val="333333"/>
                <w:sz w:val="21"/>
                <w:szCs w:val="21"/>
              </w:rPr>
              <w:t>4</w:t>
            </w:r>
            <w:r>
              <w:rPr>
                <w:rFonts w:hint="eastAsia"/>
                <w:color w:val="333333"/>
                <w:sz w:val="21"/>
                <w:szCs w:val="21"/>
              </w:rPr>
              <w:t>)</w:t>
            </w:r>
            <w:r w:rsidRPr="00942A2C">
              <w:rPr>
                <w:color w:val="333333"/>
                <w:sz w:val="21"/>
                <w:szCs w:val="21"/>
              </w:rPr>
              <w:t>逻辑结构设计与E-R图向关系数据模型的转化；</w:t>
            </w:r>
          </w:p>
          <w:p w:rsidR="005F4DE0" w:rsidRPr="00AF5C77" w:rsidRDefault="00942A2C" w:rsidP="008273DD">
            <w:pPr>
              <w:pStyle w:val="a3"/>
              <w:shd w:val="clear" w:color="auto" w:fill="FFFFFF"/>
              <w:spacing w:before="0" w:beforeAutospacing="0" w:after="0" w:afterAutospacing="0"/>
              <w:rPr>
                <w:color w:val="333333"/>
                <w:sz w:val="21"/>
                <w:szCs w:val="21"/>
              </w:rPr>
            </w:pPr>
            <w:r>
              <w:rPr>
                <w:rFonts w:hint="eastAsia"/>
                <w:color w:val="333333"/>
                <w:sz w:val="21"/>
                <w:szCs w:val="21"/>
              </w:rPr>
              <w:t>(</w:t>
            </w:r>
            <w:r>
              <w:rPr>
                <w:color w:val="333333"/>
                <w:sz w:val="21"/>
                <w:szCs w:val="21"/>
              </w:rPr>
              <w:t>5</w:t>
            </w:r>
            <w:r>
              <w:rPr>
                <w:rFonts w:hint="eastAsia"/>
                <w:color w:val="333333"/>
                <w:sz w:val="21"/>
                <w:szCs w:val="21"/>
              </w:rPr>
              <w:t>)</w:t>
            </w:r>
            <w:r w:rsidRPr="00942A2C">
              <w:rPr>
                <w:color w:val="333333"/>
                <w:sz w:val="21"/>
                <w:szCs w:val="21"/>
              </w:rPr>
              <w:t>物理设计、数据库实施和维护等阶段设计内容与设计方法。</w:t>
            </w:r>
          </w:p>
        </w:tc>
      </w:tr>
      <w:tr w:rsidR="005F4DE0" w:rsidTr="008A5AF8">
        <w:tc>
          <w:tcPr>
            <w:tcW w:w="2263" w:type="dxa"/>
          </w:tcPr>
          <w:p w:rsidR="005F4DE0" w:rsidRDefault="00942A2C" w:rsidP="008A5AF8">
            <w:pPr>
              <w:pStyle w:val="a3"/>
              <w:spacing w:before="0" w:beforeAutospacing="0" w:after="0" w:afterAutospacing="0"/>
              <w:rPr>
                <w:color w:val="333333"/>
                <w:sz w:val="21"/>
                <w:szCs w:val="21"/>
              </w:rPr>
            </w:pPr>
            <w:r w:rsidRPr="00942A2C">
              <w:rPr>
                <w:rFonts w:hint="eastAsia"/>
                <w:color w:val="333333"/>
                <w:sz w:val="21"/>
                <w:szCs w:val="21"/>
              </w:rPr>
              <w:t>数据库保护</w:t>
            </w:r>
          </w:p>
        </w:tc>
        <w:tc>
          <w:tcPr>
            <w:tcW w:w="6033" w:type="dxa"/>
          </w:tcPr>
          <w:p w:rsidR="00942A2C" w:rsidRDefault="00942A2C" w:rsidP="00942A2C">
            <w:pPr>
              <w:pStyle w:val="a3"/>
              <w:numPr>
                <w:ilvl w:val="0"/>
                <w:numId w:val="1"/>
              </w:numPr>
              <w:shd w:val="clear" w:color="auto" w:fill="FFFFFF"/>
              <w:spacing w:before="0" w:beforeAutospacing="0" w:after="0" w:afterAutospacing="0"/>
              <w:rPr>
                <w:color w:val="333333"/>
                <w:sz w:val="21"/>
                <w:szCs w:val="21"/>
              </w:rPr>
            </w:pPr>
            <w:r w:rsidRPr="00942A2C">
              <w:rPr>
                <w:rFonts w:hint="eastAsia"/>
                <w:color w:val="333333"/>
                <w:sz w:val="21"/>
                <w:szCs w:val="21"/>
              </w:rPr>
              <w:t>数据库的恢复；</w:t>
            </w:r>
          </w:p>
          <w:p w:rsidR="00942A2C" w:rsidRDefault="00942A2C" w:rsidP="00942A2C">
            <w:pPr>
              <w:pStyle w:val="a3"/>
              <w:numPr>
                <w:ilvl w:val="0"/>
                <w:numId w:val="1"/>
              </w:numPr>
              <w:shd w:val="clear" w:color="auto" w:fill="FFFFFF"/>
              <w:spacing w:before="0" w:beforeAutospacing="0" w:after="0" w:afterAutospacing="0"/>
              <w:rPr>
                <w:color w:val="333333"/>
                <w:sz w:val="21"/>
                <w:szCs w:val="21"/>
              </w:rPr>
            </w:pPr>
            <w:r w:rsidRPr="00942A2C">
              <w:rPr>
                <w:rFonts w:hint="eastAsia"/>
                <w:color w:val="333333"/>
                <w:sz w:val="21"/>
                <w:szCs w:val="21"/>
              </w:rPr>
              <w:t>并发控制的基本概念；</w:t>
            </w:r>
          </w:p>
          <w:p w:rsidR="00942A2C" w:rsidRDefault="00942A2C" w:rsidP="00942A2C">
            <w:pPr>
              <w:pStyle w:val="a3"/>
              <w:numPr>
                <w:ilvl w:val="0"/>
                <w:numId w:val="1"/>
              </w:numPr>
              <w:shd w:val="clear" w:color="auto" w:fill="FFFFFF"/>
              <w:spacing w:before="0" w:beforeAutospacing="0" w:after="0" w:afterAutospacing="0"/>
              <w:rPr>
                <w:color w:val="333333"/>
                <w:sz w:val="21"/>
                <w:szCs w:val="21"/>
              </w:rPr>
            </w:pPr>
            <w:r w:rsidRPr="00942A2C">
              <w:rPr>
                <w:rFonts w:hint="eastAsia"/>
                <w:color w:val="333333"/>
                <w:sz w:val="21"/>
                <w:szCs w:val="21"/>
              </w:rPr>
              <w:t>数据库的完整性；</w:t>
            </w:r>
          </w:p>
          <w:p w:rsidR="005F4DE0" w:rsidRPr="00942A2C" w:rsidRDefault="00942A2C" w:rsidP="008A5AF8">
            <w:pPr>
              <w:pStyle w:val="a3"/>
              <w:numPr>
                <w:ilvl w:val="0"/>
                <w:numId w:val="1"/>
              </w:numPr>
              <w:shd w:val="clear" w:color="auto" w:fill="FFFFFF"/>
              <w:spacing w:before="0" w:beforeAutospacing="0" w:after="0" w:afterAutospacing="0"/>
              <w:rPr>
                <w:color w:val="333333"/>
                <w:sz w:val="21"/>
                <w:szCs w:val="21"/>
              </w:rPr>
            </w:pPr>
            <w:r w:rsidRPr="00942A2C">
              <w:rPr>
                <w:rFonts w:hint="eastAsia"/>
                <w:color w:val="333333"/>
                <w:sz w:val="21"/>
                <w:szCs w:val="21"/>
              </w:rPr>
              <w:t>数据库的安全性。</w:t>
            </w:r>
          </w:p>
        </w:tc>
      </w:tr>
      <w:tr w:rsidR="00C51B45" w:rsidTr="008A5AF8">
        <w:tc>
          <w:tcPr>
            <w:tcW w:w="2263" w:type="dxa"/>
          </w:tcPr>
          <w:p w:rsidR="00C51B45" w:rsidRDefault="00942A2C" w:rsidP="008A5AF8">
            <w:pPr>
              <w:pStyle w:val="a3"/>
              <w:spacing w:before="0" w:beforeAutospacing="0" w:after="0" w:afterAutospacing="0"/>
              <w:rPr>
                <w:color w:val="333333"/>
                <w:sz w:val="21"/>
                <w:szCs w:val="21"/>
              </w:rPr>
            </w:pPr>
            <w:r w:rsidRPr="00942A2C">
              <w:rPr>
                <w:rFonts w:hint="eastAsia"/>
                <w:color w:val="333333"/>
                <w:sz w:val="21"/>
                <w:szCs w:val="21"/>
              </w:rPr>
              <w:t>数据库技术的发展</w:t>
            </w:r>
          </w:p>
        </w:tc>
        <w:tc>
          <w:tcPr>
            <w:tcW w:w="6033" w:type="dxa"/>
          </w:tcPr>
          <w:p w:rsidR="00942A2C" w:rsidRDefault="00942A2C" w:rsidP="00942A2C">
            <w:pPr>
              <w:pStyle w:val="a3"/>
              <w:numPr>
                <w:ilvl w:val="0"/>
                <w:numId w:val="2"/>
              </w:numPr>
              <w:shd w:val="clear" w:color="auto" w:fill="FFFFFF"/>
              <w:spacing w:before="0" w:beforeAutospacing="0" w:after="0" w:afterAutospacing="0"/>
              <w:rPr>
                <w:color w:val="333333"/>
                <w:sz w:val="21"/>
                <w:szCs w:val="21"/>
              </w:rPr>
            </w:pPr>
            <w:r w:rsidRPr="00942A2C">
              <w:rPr>
                <w:rFonts w:hint="eastAsia"/>
                <w:color w:val="333333"/>
                <w:sz w:val="21"/>
                <w:szCs w:val="21"/>
              </w:rPr>
              <w:t>数据库技术的发展阶段；</w:t>
            </w:r>
          </w:p>
          <w:p w:rsidR="00942A2C" w:rsidRDefault="00942A2C" w:rsidP="00942A2C">
            <w:pPr>
              <w:pStyle w:val="a3"/>
              <w:numPr>
                <w:ilvl w:val="0"/>
                <w:numId w:val="2"/>
              </w:numPr>
              <w:shd w:val="clear" w:color="auto" w:fill="FFFFFF"/>
              <w:spacing w:before="0" w:beforeAutospacing="0" w:after="0" w:afterAutospacing="0"/>
              <w:rPr>
                <w:color w:val="333333"/>
                <w:sz w:val="21"/>
                <w:szCs w:val="21"/>
              </w:rPr>
            </w:pPr>
            <w:r w:rsidRPr="00942A2C">
              <w:rPr>
                <w:rFonts w:hint="eastAsia"/>
                <w:color w:val="333333"/>
                <w:sz w:val="21"/>
                <w:szCs w:val="21"/>
              </w:rPr>
              <w:t>数据库系统新技术；</w:t>
            </w:r>
          </w:p>
          <w:p w:rsidR="00942A2C" w:rsidRDefault="00942A2C" w:rsidP="00942A2C">
            <w:pPr>
              <w:pStyle w:val="a3"/>
              <w:numPr>
                <w:ilvl w:val="0"/>
                <w:numId w:val="2"/>
              </w:numPr>
              <w:shd w:val="clear" w:color="auto" w:fill="FFFFFF"/>
              <w:spacing w:before="0" w:beforeAutospacing="0" w:after="0" w:afterAutospacing="0"/>
              <w:rPr>
                <w:color w:val="333333"/>
                <w:sz w:val="21"/>
                <w:szCs w:val="21"/>
              </w:rPr>
            </w:pPr>
            <w:r w:rsidRPr="00942A2C">
              <w:rPr>
                <w:rFonts w:hint="eastAsia"/>
                <w:color w:val="333333"/>
                <w:sz w:val="21"/>
                <w:szCs w:val="21"/>
              </w:rPr>
              <w:t>面向对象技术与数据库技术结合；</w:t>
            </w:r>
          </w:p>
          <w:p w:rsidR="00C51B45" w:rsidRPr="00942A2C" w:rsidRDefault="00942A2C" w:rsidP="00677363">
            <w:pPr>
              <w:pStyle w:val="a3"/>
              <w:numPr>
                <w:ilvl w:val="0"/>
                <w:numId w:val="2"/>
              </w:numPr>
              <w:shd w:val="clear" w:color="auto" w:fill="FFFFFF"/>
              <w:spacing w:before="0" w:beforeAutospacing="0" w:after="0" w:afterAutospacing="0"/>
              <w:rPr>
                <w:color w:val="333333"/>
                <w:sz w:val="21"/>
                <w:szCs w:val="21"/>
              </w:rPr>
            </w:pPr>
            <w:r w:rsidRPr="00942A2C">
              <w:rPr>
                <w:rFonts w:hint="eastAsia"/>
                <w:color w:val="333333"/>
                <w:sz w:val="21"/>
                <w:szCs w:val="21"/>
              </w:rPr>
              <w:lastRenderedPageBreak/>
              <w:t>数据仓库与分析处理、数据挖掘。</w:t>
            </w:r>
          </w:p>
        </w:tc>
      </w:tr>
    </w:tbl>
    <w:p w:rsidR="00AF5C77" w:rsidRDefault="00AF5C77" w:rsidP="00AF5C77">
      <w:pPr>
        <w:pStyle w:val="a3"/>
        <w:shd w:val="clear" w:color="auto" w:fill="FFFFFF"/>
        <w:spacing w:before="0" w:beforeAutospacing="0" w:after="0" w:afterAutospacing="0"/>
        <w:rPr>
          <w:color w:val="333333"/>
          <w:sz w:val="21"/>
          <w:szCs w:val="21"/>
        </w:rPr>
      </w:pPr>
    </w:p>
    <w:p w:rsidR="008273DD" w:rsidRPr="005F4DE0" w:rsidRDefault="008273DD" w:rsidP="00AF5C77">
      <w:pPr>
        <w:pStyle w:val="a3"/>
        <w:shd w:val="clear" w:color="auto" w:fill="FFFFFF"/>
        <w:spacing w:before="0" w:beforeAutospacing="0" w:after="0" w:afterAutospacing="0"/>
        <w:rPr>
          <w:color w:val="333333"/>
          <w:sz w:val="21"/>
          <w:szCs w:val="21"/>
        </w:rPr>
      </w:pPr>
    </w:p>
    <w:p w:rsidR="003C0D88" w:rsidRDefault="003C0D88" w:rsidP="003C0D88">
      <w:pPr>
        <w:pStyle w:val="a3"/>
        <w:shd w:val="clear" w:color="auto" w:fill="FFFFFF"/>
        <w:spacing w:before="0" w:beforeAutospacing="0" w:after="0" w:afterAutospacing="0"/>
        <w:rPr>
          <w:color w:val="333333"/>
          <w:sz w:val="21"/>
          <w:szCs w:val="21"/>
        </w:rPr>
      </w:pPr>
      <w:r>
        <w:rPr>
          <w:rFonts w:hint="eastAsia"/>
          <w:color w:val="333333"/>
          <w:sz w:val="21"/>
          <w:szCs w:val="21"/>
        </w:rPr>
        <w:t>3.</w:t>
      </w:r>
      <w:r w:rsidR="00AF5C77">
        <w:rPr>
          <w:color w:val="333333"/>
          <w:sz w:val="21"/>
          <w:szCs w:val="21"/>
        </w:rPr>
        <w:t xml:space="preserve"> </w:t>
      </w:r>
      <w:r w:rsidR="005F4DE0">
        <w:rPr>
          <w:rFonts w:hint="eastAsia"/>
          <w:color w:val="333333"/>
          <w:sz w:val="21"/>
          <w:szCs w:val="21"/>
        </w:rPr>
        <w:t>计算机网络与应用部分</w:t>
      </w:r>
    </w:p>
    <w:tbl>
      <w:tblPr>
        <w:tblStyle w:val="a6"/>
        <w:tblW w:w="0" w:type="auto"/>
        <w:tblLook w:val="04A0" w:firstRow="1" w:lastRow="0" w:firstColumn="1" w:lastColumn="0" w:noHBand="0" w:noVBand="1"/>
      </w:tblPr>
      <w:tblGrid>
        <w:gridCol w:w="2263"/>
        <w:gridCol w:w="6033"/>
      </w:tblGrid>
      <w:tr w:rsidR="005F4DE0" w:rsidTr="008A5AF8">
        <w:tc>
          <w:tcPr>
            <w:tcW w:w="2263" w:type="dxa"/>
          </w:tcPr>
          <w:p w:rsidR="005F4DE0" w:rsidRDefault="003C0D88" w:rsidP="008A5AF8">
            <w:pPr>
              <w:pStyle w:val="a3"/>
              <w:spacing w:before="0" w:beforeAutospacing="0" w:after="0" w:afterAutospacing="0"/>
              <w:jc w:val="center"/>
              <w:rPr>
                <w:color w:val="333333"/>
                <w:sz w:val="21"/>
                <w:szCs w:val="21"/>
              </w:rPr>
            </w:pPr>
            <w:r>
              <w:rPr>
                <w:rFonts w:hint="eastAsia"/>
                <w:color w:val="333333"/>
                <w:sz w:val="21"/>
                <w:szCs w:val="21"/>
              </w:rPr>
              <w:t xml:space="preserve">　　</w:t>
            </w:r>
            <w:r w:rsidR="005F4DE0">
              <w:rPr>
                <w:rFonts w:hint="eastAsia"/>
                <w:color w:val="333333"/>
                <w:sz w:val="21"/>
                <w:szCs w:val="21"/>
              </w:rPr>
              <w:t>章节</w:t>
            </w:r>
          </w:p>
        </w:tc>
        <w:tc>
          <w:tcPr>
            <w:tcW w:w="6033" w:type="dxa"/>
          </w:tcPr>
          <w:p w:rsidR="005F4DE0" w:rsidRDefault="005F4DE0" w:rsidP="008A5AF8">
            <w:pPr>
              <w:pStyle w:val="a3"/>
              <w:spacing w:before="0" w:beforeAutospacing="0" w:after="0" w:afterAutospacing="0"/>
              <w:jc w:val="center"/>
              <w:rPr>
                <w:color w:val="333333"/>
                <w:sz w:val="21"/>
                <w:szCs w:val="21"/>
              </w:rPr>
            </w:pPr>
            <w:r>
              <w:rPr>
                <w:rFonts w:hint="eastAsia"/>
                <w:color w:val="333333"/>
                <w:sz w:val="21"/>
                <w:szCs w:val="21"/>
              </w:rPr>
              <w:t>考察内容</w:t>
            </w:r>
          </w:p>
        </w:tc>
      </w:tr>
      <w:tr w:rsidR="005F4DE0" w:rsidTr="008A5AF8">
        <w:tc>
          <w:tcPr>
            <w:tcW w:w="2263" w:type="dxa"/>
          </w:tcPr>
          <w:p w:rsidR="005F4DE0" w:rsidRDefault="00677363" w:rsidP="008A5AF8">
            <w:pPr>
              <w:pStyle w:val="a3"/>
              <w:spacing w:before="0" w:beforeAutospacing="0" w:after="0" w:afterAutospacing="0"/>
              <w:rPr>
                <w:color w:val="333333"/>
                <w:sz w:val="21"/>
                <w:szCs w:val="21"/>
              </w:rPr>
            </w:pPr>
            <w:r>
              <w:rPr>
                <w:rFonts w:hint="eastAsia"/>
                <w:color w:val="333333"/>
                <w:sz w:val="21"/>
                <w:szCs w:val="21"/>
              </w:rPr>
              <w:t>计算机网络概论</w:t>
            </w:r>
          </w:p>
        </w:tc>
        <w:tc>
          <w:tcPr>
            <w:tcW w:w="6033" w:type="dxa"/>
          </w:tcPr>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(1)</w:t>
            </w:r>
            <w:r w:rsidR="00677363">
              <w:rPr>
                <w:rFonts w:hint="eastAsia"/>
                <w:color w:val="333333"/>
                <w:sz w:val="21"/>
                <w:szCs w:val="21"/>
              </w:rPr>
              <w:t>计算机网络的定义</w:t>
            </w:r>
            <w:r>
              <w:rPr>
                <w:rFonts w:hint="eastAsia"/>
                <w:color w:val="333333"/>
                <w:sz w:val="21"/>
                <w:szCs w:val="21"/>
              </w:rPr>
              <w:t>;</w:t>
            </w:r>
          </w:p>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(2)</w:t>
            </w:r>
            <w:r w:rsidR="00677363">
              <w:rPr>
                <w:rFonts w:hint="eastAsia"/>
                <w:color w:val="333333"/>
                <w:sz w:val="21"/>
                <w:szCs w:val="21"/>
              </w:rPr>
              <w:t>计算机网络的结构与功能</w:t>
            </w:r>
            <w:r>
              <w:rPr>
                <w:rFonts w:hint="eastAsia"/>
                <w:color w:val="333333"/>
                <w:sz w:val="21"/>
                <w:szCs w:val="21"/>
              </w:rPr>
              <w:t>;</w:t>
            </w:r>
          </w:p>
          <w:p w:rsidR="005F4DE0" w:rsidRDefault="005F4DE0" w:rsidP="00677363">
            <w:pPr>
              <w:pStyle w:val="a3"/>
              <w:shd w:val="clear" w:color="auto" w:fill="FFFFFF"/>
              <w:spacing w:before="0" w:beforeAutospacing="0" w:after="0" w:afterAutospacing="0"/>
              <w:rPr>
                <w:color w:val="333333"/>
                <w:sz w:val="21"/>
                <w:szCs w:val="21"/>
              </w:rPr>
            </w:pPr>
            <w:r>
              <w:rPr>
                <w:rFonts w:hint="eastAsia"/>
                <w:color w:val="333333"/>
                <w:sz w:val="21"/>
                <w:szCs w:val="21"/>
              </w:rPr>
              <w:t>(3)</w:t>
            </w:r>
            <w:r w:rsidR="00677363">
              <w:rPr>
                <w:rFonts w:hint="eastAsia"/>
                <w:color w:val="333333"/>
                <w:sz w:val="21"/>
                <w:szCs w:val="21"/>
              </w:rPr>
              <w:t>计算机网络分类</w:t>
            </w:r>
            <w:r>
              <w:rPr>
                <w:rFonts w:hint="eastAsia"/>
                <w:color w:val="333333"/>
                <w:sz w:val="21"/>
                <w:szCs w:val="21"/>
              </w:rPr>
              <w:t>。</w:t>
            </w:r>
          </w:p>
        </w:tc>
      </w:tr>
      <w:tr w:rsidR="005F4DE0" w:rsidTr="008A5AF8">
        <w:tc>
          <w:tcPr>
            <w:tcW w:w="2263" w:type="dxa"/>
          </w:tcPr>
          <w:p w:rsidR="005F4DE0" w:rsidRDefault="00677363" w:rsidP="008A5AF8">
            <w:pPr>
              <w:pStyle w:val="a3"/>
              <w:spacing w:before="0" w:beforeAutospacing="0" w:after="0" w:afterAutospacing="0"/>
              <w:rPr>
                <w:color w:val="333333"/>
                <w:sz w:val="21"/>
                <w:szCs w:val="21"/>
              </w:rPr>
            </w:pPr>
            <w:r>
              <w:rPr>
                <w:rFonts w:hint="eastAsia"/>
                <w:color w:val="333333"/>
                <w:sz w:val="21"/>
                <w:szCs w:val="21"/>
              </w:rPr>
              <w:t>数据通信基础</w:t>
            </w:r>
          </w:p>
        </w:tc>
        <w:tc>
          <w:tcPr>
            <w:tcW w:w="6033" w:type="dxa"/>
          </w:tcPr>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(1)</w:t>
            </w:r>
            <w:r w:rsidR="00677363">
              <w:rPr>
                <w:rFonts w:hint="eastAsia"/>
                <w:color w:val="333333"/>
                <w:sz w:val="21"/>
                <w:szCs w:val="21"/>
              </w:rPr>
              <w:t>网络体系结构与网络协议</w:t>
            </w:r>
            <w:r>
              <w:rPr>
                <w:rFonts w:hint="eastAsia"/>
                <w:color w:val="333333"/>
                <w:sz w:val="21"/>
                <w:szCs w:val="21"/>
              </w:rPr>
              <w:t>;</w:t>
            </w:r>
          </w:p>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(2)</w:t>
            </w:r>
            <w:r w:rsidR="00677363">
              <w:rPr>
                <w:rFonts w:hint="eastAsia"/>
                <w:color w:val="333333"/>
                <w:sz w:val="21"/>
                <w:szCs w:val="21"/>
              </w:rPr>
              <w:t>开放系统互联参考模型OSL</w:t>
            </w:r>
            <w:r w:rsidR="00677363">
              <w:rPr>
                <w:color w:val="333333"/>
                <w:sz w:val="21"/>
                <w:szCs w:val="21"/>
              </w:rPr>
              <w:t>/</w:t>
            </w:r>
            <w:r w:rsidR="00677363">
              <w:rPr>
                <w:rFonts w:hint="eastAsia"/>
                <w:color w:val="333333"/>
                <w:sz w:val="21"/>
                <w:szCs w:val="21"/>
              </w:rPr>
              <w:t>RM</w:t>
            </w:r>
            <w:r>
              <w:rPr>
                <w:rFonts w:hint="eastAsia"/>
                <w:color w:val="333333"/>
                <w:sz w:val="21"/>
                <w:szCs w:val="21"/>
              </w:rPr>
              <w:t>;</w:t>
            </w:r>
          </w:p>
          <w:p w:rsidR="005F4DE0" w:rsidRDefault="005F4DE0" w:rsidP="008A5AF8">
            <w:pPr>
              <w:pStyle w:val="a3"/>
              <w:spacing w:before="0" w:beforeAutospacing="0" w:after="0" w:afterAutospacing="0"/>
              <w:rPr>
                <w:color w:val="333333"/>
                <w:sz w:val="21"/>
                <w:szCs w:val="21"/>
              </w:rPr>
            </w:pPr>
            <w:r>
              <w:rPr>
                <w:rFonts w:hint="eastAsia"/>
                <w:color w:val="333333"/>
                <w:sz w:val="21"/>
                <w:szCs w:val="21"/>
              </w:rPr>
              <w:t>(3)</w:t>
            </w:r>
            <w:r w:rsidR="00677363">
              <w:rPr>
                <w:rFonts w:hint="eastAsia"/>
                <w:color w:val="333333"/>
                <w:sz w:val="21"/>
                <w:szCs w:val="21"/>
              </w:rPr>
              <w:t>物理层、数据链路层、网络层、传输层、高层次协议</w:t>
            </w:r>
            <w:r>
              <w:rPr>
                <w:rFonts w:hint="eastAsia"/>
                <w:color w:val="333333"/>
                <w:sz w:val="21"/>
                <w:szCs w:val="21"/>
              </w:rPr>
              <w:t>。</w:t>
            </w:r>
          </w:p>
        </w:tc>
      </w:tr>
      <w:tr w:rsidR="005F4DE0" w:rsidTr="008A5AF8">
        <w:tc>
          <w:tcPr>
            <w:tcW w:w="2263" w:type="dxa"/>
          </w:tcPr>
          <w:p w:rsidR="005F4DE0" w:rsidRDefault="00677363" w:rsidP="008A5AF8">
            <w:pPr>
              <w:pStyle w:val="a3"/>
              <w:spacing w:before="0" w:beforeAutospacing="0" w:after="0" w:afterAutospacing="0"/>
              <w:rPr>
                <w:color w:val="333333"/>
                <w:sz w:val="21"/>
                <w:szCs w:val="21"/>
              </w:rPr>
            </w:pPr>
            <w:r>
              <w:rPr>
                <w:rFonts w:hint="eastAsia"/>
                <w:color w:val="333333"/>
                <w:sz w:val="21"/>
                <w:szCs w:val="21"/>
              </w:rPr>
              <w:t>计算机网络体系结构</w:t>
            </w:r>
          </w:p>
        </w:tc>
        <w:tc>
          <w:tcPr>
            <w:tcW w:w="6033" w:type="dxa"/>
          </w:tcPr>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(1)</w:t>
            </w:r>
            <w:r w:rsidR="00677363">
              <w:rPr>
                <w:rFonts w:hint="eastAsia"/>
                <w:color w:val="333333"/>
                <w:sz w:val="21"/>
                <w:szCs w:val="21"/>
              </w:rPr>
              <w:t>数据通信系统</w:t>
            </w:r>
            <w:r>
              <w:rPr>
                <w:rFonts w:hint="eastAsia"/>
                <w:color w:val="333333"/>
                <w:sz w:val="21"/>
                <w:szCs w:val="21"/>
              </w:rPr>
              <w:t>;</w:t>
            </w:r>
          </w:p>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(2)</w:t>
            </w:r>
            <w:r w:rsidR="00104085">
              <w:rPr>
                <w:rFonts w:hint="eastAsia"/>
                <w:color w:val="333333"/>
                <w:sz w:val="21"/>
                <w:szCs w:val="21"/>
              </w:rPr>
              <w:t>数据传输原理</w:t>
            </w:r>
            <w:r>
              <w:rPr>
                <w:rFonts w:hint="eastAsia"/>
                <w:color w:val="333333"/>
                <w:sz w:val="21"/>
                <w:szCs w:val="21"/>
              </w:rPr>
              <w:t>;</w:t>
            </w:r>
          </w:p>
          <w:p w:rsidR="00104085" w:rsidRDefault="005F4DE0" w:rsidP="00104085">
            <w:pPr>
              <w:pStyle w:val="a3"/>
              <w:spacing w:before="0" w:beforeAutospacing="0" w:after="0" w:afterAutospacing="0"/>
              <w:rPr>
                <w:color w:val="333333"/>
                <w:sz w:val="21"/>
                <w:szCs w:val="21"/>
              </w:rPr>
            </w:pPr>
            <w:r>
              <w:rPr>
                <w:rFonts w:hint="eastAsia"/>
                <w:color w:val="333333"/>
                <w:sz w:val="21"/>
                <w:szCs w:val="21"/>
              </w:rPr>
              <w:t>(3)</w:t>
            </w:r>
            <w:r w:rsidR="00104085">
              <w:rPr>
                <w:rFonts w:hint="eastAsia"/>
                <w:color w:val="333333"/>
                <w:sz w:val="21"/>
                <w:szCs w:val="21"/>
              </w:rPr>
              <w:t>数据传输介质；</w:t>
            </w:r>
          </w:p>
          <w:p w:rsidR="005F4DE0" w:rsidRDefault="00104085" w:rsidP="00104085">
            <w:pPr>
              <w:pStyle w:val="a3"/>
              <w:spacing w:before="0" w:beforeAutospacing="0" w:after="0" w:afterAutospacing="0"/>
              <w:rPr>
                <w:color w:val="333333"/>
                <w:sz w:val="21"/>
                <w:szCs w:val="21"/>
              </w:rPr>
            </w:pPr>
            <w:r>
              <w:rPr>
                <w:rFonts w:hint="eastAsia"/>
                <w:color w:val="333333"/>
                <w:sz w:val="21"/>
                <w:szCs w:val="21"/>
              </w:rPr>
              <w:t>(</w:t>
            </w:r>
            <w:r>
              <w:rPr>
                <w:color w:val="333333"/>
                <w:sz w:val="21"/>
                <w:szCs w:val="21"/>
              </w:rPr>
              <w:t>4</w:t>
            </w:r>
            <w:r>
              <w:rPr>
                <w:rFonts w:hint="eastAsia"/>
                <w:color w:val="333333"/>
                <w:sz w:val="21"/>
                <w:szCs w:val="21"/>
              </w:rPr>
              <w:t>)常见数据传输设备、接口标准</w:t>
            </w:r>
            <w:r w:rsidR="005F4DE0">
              <w:rPr>
                <w:rFonts w:hint="eastAsia"/>
                <w:color w:val="333333"/>
                <w:sz w:val="21"/>
                <w:szCs w:val="21"/>
              </w:rPr>
              <w:t>。</w:t>
            </w:r>
          </w:p>
        </w:tc>
      </w:tr>
      <w:tr w:rsidR="005F4DE0" w:rsidTr="008A5AF8">
        <w:tc>
          <w:tcPr>
            <w:tcW w:w="2263" w:type="dxa"/>
          </w:tcPr>
          <w:p w:rsidR="005F4DE0" w:rsidRDefault="00104085" w:rsidP="008A5AF8">
            <w:pPr>
              <w:pStyle w:val="a3"/>
              <w:spacing w:before="0" w:beforeAutospacing="0" w:after="0" w:afterAutospacing="0"/>
              <w:rPr>
                <w:color w:val="333333"/>
                <w:sz w:val="21"/>
                <w:szCs w:val="21"/>
              </w:rPr>
            </w:pPr>
            <w:r>
              <w:rPr>
                <w:rFonts w:hint="eastAsia"/>
                <w:color w:val="333333"/>
                <w:sz w:val="21"/>
                <w:szCs w:val="21"/>
              </w:rPr>
              <w:t>计算机局域网</w:t>
            </w:r>
          </w:p>
        </w:tc>
        <w:tc>
          <w:tcPr>
            <w:tcW w:w="6033" w:type="dxa"/>
          </w:tcPr>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(1)</w:t>
            </w:r>
            <w:r w:rsidR="000E06E9">
              <w:rPr>
                <w:rFonts w:hint="eastAsia"/>
                <w:color w:val="333333"/>
                <w:sz w:val="21"/>
                <w:szCs w:val="21"/>
              </w:rPr>
              <w:t>局域网概念、特点</w:t>
            </w:r>
            <w:r>
              <w:rPr>
                <w:rFonts w:hint="eastAsia"/>
                <w:color w:val="333333"/>
                <w:sz w:val="21"/>
                <w:szCs w:val="21"/>
              </w:rPr>
              <w:t>;</w:t>
            </w:r>
          </w:p>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(2)</w:t>
            </w:r>
            <w:r w:rsidR="000E06E9">
              <w:rPr>
                <w:rFonts w:hint="eastAsia"/>
                <w:color w:val="333333"/>
                <w:sz w:val="21"/>
                <w:szCs w:val="21"/>
              </w:rPr>
              <w:t>常见局域网拓扑结构（共享介质局域网、FDDI网络、无线局域网、高速局域网）</w:t>
            </w:r>
            <w:r>
              <w:rPr>
                <w:rFonts w:hint="eastAsia"/>
                <w:color w:val="333333"/>
                <w:sz w:val="21"/>
                <w:szCs w:val="21"/>
              </w:rPr>
              <w:t>;</w:t>
            </w:r>
          </w:p>
          <w:p w:rsidR="005F4DE0" w:rsidRDefault="005F4DE0" w:rsidP="000E06E9">
            <w:pPr>
              <w:pStyle w:val="a3"/>
              <w:shd w:val="clear" w:color="auto" w:fill="FFFFFF"/>
              <w:spacing w:before="0" w:beforeAutospacing="0" w:after="0" w:afterAutospacing="0"/>
              <w:rPr>
                <w:color w:val="333333"/>
                <w:sz w:val="21"/>
                <w:szCs w:val="21"/>
              </w:rPr>
            </w:pPr>
            <w:r>
              <w:rPr>
                <w:rFonts w:hint="eastAsia"/>
                <w:color w:val="333333"/>
                <w:sz w:val="21"/>
                <w:szCs w:val="21"/>
              </w:rPr>
              <w:t>(3)</w:t>
            </w:r>
            <w:r w:rsidR="000E06E9">
              <w:rPr>
                <w:rFonts w:hint="eastAsia"/>
                <w:color w:val="333333"/>
                <w:sz w:val="21"/>
                <w:szCs w:val="21"/>
              </w:rPr>
              <w:t>常用局域网设备</w:t>
            </w:r>
            <w:r>
              <w:rPr>
                <w:rFonts w:hint="eastAsia"/>
                <w:color w:val="333333"/>
                <w:sz w:val="21"/>
                <w:szCs w:val="21"/>
              </w:rPr>
              <w:t>。</w:t>
            </w:r>
          </w:p>
        </w:tc>
      </w:tr>
      <w:tr w:rsidR="005F4DE0" w:rsidTr="008A5AF8">
        <w:tc>
          <w:tcPr>
            <w:tcW w:w="2263" w:type="dxa"/>
          </w:tcPr>
          <w:p w:rsidR="005F4DE0" w:rsidRDefault="000E06E9" w:rsidP="008A5AF8">
            <w:pPr>
              <w:pStyle w:val="a3"/>
              <w:spacing w:before="0" w:beforeAutospacing="0" w:after="0" w:afterAutospacing="0"/>
              <w:rPr>
                <w:color w:val="333333"/>
                <w:sz w:val="21"/>
                <w:szCs w:val="21"/>
              </w:rPr>
            </w:pPr>
            <w:r>
              <w:rPr>
                <w:rFonts w:hint="eastAsia"/>
                <w:color w:val="333333"/>
                <w:sz w:val="21"/>
                <w:szCs w:val="21"/>
              </w:rPr>
              <w:t>网络互连</w:t>
            </w:r>
          </w:p>
        </w:tc>
        <w:tc>
          <w:tcPr>
            <w:tcW w:w="6033" w:type="dxa"/>
          </w:tcPr>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(1)</w:t>
            </w:r>
            <w:r w:rsidR="000E06E9">
              <w:rPr>
                <w:rFonts w:hint="eastAsia"/>
                <w:color w:val="333333"/>
                <w:sz w:val="21"/>
                <w:szCs w:val="21"/>
              </w:rPr>
              <w:t>网络互连技术与建构</w:t>
            </w:r>
            <w:r>
              <w:rPr>
                <w:rFonts w:hint="eastAsia"/>
                <w:color w:val="333333"/>
                <w:sz w:val="21"/>
                <w:szCs w:val="21"/>
              </w:rPr>
              <w:t>;</w:t>
            </w:r>
          </w:p>
          <w:p w:rsidR="005F4DE0" w:rsidRPr="00AF5C77" w:rsidRDefault="005F4DE0" w:rsidP="000E06E9">
            <w:pPr>
              <w:pStyle w:val="a3"/>
              <w:shd w:val="clear" w:color="auto" w:fill="FFFFFF"/>
              <w:spacing w:before="0" w:beforeAutospacing="0" w:after="0" w:afterAutospacing="0"/>
              <w:rPr>
                <w:color w:val="333333"/>
                <w:sz w:val="21"/>
                <w:szCs w:val="21"/>
              </w:rPr>
            </w:pPr>
            <w:r>
              <w:rPr>
                <w:rFonts w:hint="eastAsia"/>
                <w:color w:val="333333"/>
                <w:sz w:val="21"/>
                <w:szCs w:val="21"/>
              </w:rPr>
              <w:t>(2)</w:t>
            </w:r>
            <w:r w:rsidR="000E06E9">
              <w:rPr>
                <w:rFonts w:hint="eastAsia"/>
                <w:color w:val="333333"/>
                <w:sz w:val="21"/>
                <w:szCs w:val="21"/>
              </w:rPr>
              <w:t>网络互连设备</w:t>
            </w:r>
            <w:r>
              <w:rPr>
                <w:rFonts w:hint="eastAsia"/>
                <w:color w:val="333333"/>
                <w:sz w:val="21"/>
                <w:szCs w:val="21"/>
              </w:rPr>
              <w:t>。</w:t>
            </w:r>
          </w:p>
        </w:tc>
      </w:tr>
      <w:tr w:rsidR="005F4DE0" w:rsidTr="008A5AF8">
        <w:tc>
          <w:tcPr>
            <w:tcW w:w="2263" w:type="dxa"/>
          </w:tcPr>
          <w:p w:rsidR="005F4DE0" w:rsidRDefault="000E06E9" w:rsidP="008A5AF8">
            <w:pPr>
              <w:pStyle w:val="a3"/>
              <w:spacing w:before="0" w:beforeAutospacing="0" w:after="0" w:afterAutospacing="0"/>
              <w:rPr>
                <w:color w:val="333333"/>
                <w:sz w:val="21"/>
                <w:szCs w:val="21"/>
              </w:rPr>
            </w:pPr>
            <w:r>
              <w:rPr>
                <w:rFonts w:hint="eastAsia"/>
                <w:color w:val="333333"/>
                <w:sz w:val="21"/>
                <w:szCs w:val="21"/>
              </w:rPr>
              <w:t>TCP</w:t>
            </w:r>
            <w:r>
              <w:rPr>
                <w:color w:val="333333"/>
                <w:sz w:val="21"/>
                <w:szCs w:val="21"/>
              </w:rPr>
              <w:t>/IP</w:t>
            </w:r>
            <w:r>
              <w:rPr>
                <w:rFonts w:hint="eastAsia"/>
                <w:color w:val="333333"/>
                <w:sz w:val="21"/>
                <w:szCs w:val="21"/>
              </w:rPr>
              <w:t>协议</w:t>
            </w:r>
          </w:p>
        </w:tc>
        <w:tc>
          <w:tcPr>
            <w:tcW w:w="6033" w:type="dxa"/>
          </w:tcPr>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(1)</w:t>
            </w:r>
            <w:r w:rsidR="000E06E9">
              <w:rPr>
                <w:rFonts w:hint="eastAsia"/>
                <w:color w:val="333333"/>
                <w:sz w:val="21"/>
                <w:szCs w:val="21"/>
              </w:rPr>
              <w:t xml:space="preserve"> TCP</w:t>
            </w:r>
            <w:r w:rsidR="000E06E9">
              <w:rPr>
                <w:color w:val="333333"/>
                <w:sz w:val="21"/>
                <w:szCs w:val="21"/>
              </w:rPr>
              <w:t>/IP</w:t>
            </w:r>
            <w:r w:rsidR="000E06E9">
              <w:rPr>
                <w:rFonts w:hint="eastAsia"/>
                <w:color w:val="333333"/>
                <w:sz w:val="21"/>
                <w:szCs w:val="21"/>
              </w:rPr>
              <w:t>体系结构</w:t>
            </w:r>
            <w:r>
              <w:rPr>
                <w:rFonts w:hint="eastAsia"/>
                <w:color w:val="333333"/>
                <w:sz w:val="21"/>
                <w:szCs w:val="21"/>
              </w:rPr>
              <w:t>;</w:t>
            </w:r>
          </w:p>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(2)</w:t>
            </w:r>
            <w:r w:rsidR="000E06E9">
              <w:rPr>
                <w:rFonts w:hint="eastAsia"/>
                <w:color w:val="333333"/>
                <w:sz w:val="21"/>
                <w:szCs w:val="21"/>
              </w:rPr>
              <w:t xml:space="preserve"> TCP</w:t>
            </w:r>
            <w:r w:rsidR="000E06E9">
              <w:rPr>
                <w:color w:val="333333"/>
                <w:sz w:val="21"/>
                <w:szCs w:val="21"/>
              </w:rPr>
              <w:t>/IP</w:t>
            </w:r>
            <w:r w:rsidR="000E06E9">
              <w:rPr>
                <w:rFonts w:hint="eastAsia"/>
                <w:color w:val="333333"/>
                <w:sz w:val="21"/>
                <w:szCs w:val="21"/>
              </w:rPr>
              <w:t>网络层协议</w:t>
            </w:r>
            <w:r>
              <w:rPr>
                <w:rFonts w:hint="eastAsia"/>
                <w:color w:val="333333"/>
                <w:sz w:val="21"/>
                <w:szCs w:val="21"/>
              </w:rPr>
              <w:t>;</w:t>
            </w:r>
          </w:p>
          <w:p w:rsidR="005F4DE0" w:rsidRDefault="005F4DE0" w:rsidP="008A5AF8">
            <w:pPr>
              <w:pStyle w:val="a3"/>
              <w:shd w:val="clear" w:color="auto" w:fill="FFFFFF"/>
              <w:spacing w:before="0" w:beforeAutospacing="0" w:after="0" w:afterAutospacing="0"/>
              <w:rPr>
                <w:color w:val="333333"/>
                <w:sz w:val="21"/>
                <w:szCs w:val="21"/>
              </w:rPr>
            </w:pPr>
            <w:r>
              <w:rPr>
                <w:rFonts w:hint="eastAsia"/>
                <w:color w:val="333333"/>
                <w:sz w:val="21"/>
                <w:szCs w:val="21"/>
              </w:rPr>
              <w:t>(3)</w:t>
            </w:r>
            <w:r w:rsidR="000E06E9">
              <w:rPr>
                <w:rFonts w:hint="eastAsia"/>
                <w:color w:val="333333"/>
                <w:sz w:val="21"/>
                <w:szCs w:val="21"/>
              </w:rPr>
              <w:t xml:space="preserve"> TCP</w:t>
            </w:r>
            <w:r w:rsidR="000E06E9">
              <w:rPr>
                <w:color w:val="333333"/>
                <w:sz w:val="21"/>
                <w:szCs w:val="21"/>
              </w:rPr>
              <w:t>/IP</w:t>
            </w:r>
            <w:r w:rsidR="000E06E9">
              <w:rPr>
                <w:rFonts w:hint="eastAsia"/>
                <w:color w:val="333333"/>
                <w:sz w:val="21"/>
                <w:szCs w:val="21"/>
              </w:rPr>
              <w:t>传输</w:t>
            </w:r>
            <w:proofErr w:type="gramStart"/>
            <w:r w:rsidR="000E06E9">
              <w:rPr>
                <w:rFonts w:hint="eastAsia"/>
                <w:color w:val="333333"/>
                <w:sz w:val="21"/>
                <w:szCs w:val="21"/>
              </w:rPr>
              <w:t>层协议</w:t>
            </w:r>
            <w:proofErr w:type="gramEnd"/>
            <w:r>
              <w:rPr>
                <w:rFonts w:hint="eastAsia"/>
                <w:color w:val="333333"/>
                <w:sz w:val="21"/>
                <w:szCs w:val="21"/>
              </w:rPr>
              <w:t>;</w:t>
            </w:r>
          </w:p>
          <w:p w:rsidR="005F4DE0" w:rsidRDefault="005F4DE0" w:rsidP="008A5AF8">
            <w:pPr>
              <w:pStyle w:val="a3"/>
              <w:spacing w:before="0" w:beforeAutospacing="0" w:after="0" w:afterAutospacing="0"/>
              <w:rPr>
                <w:color w:val="333333"/>
                <w:sz w:val="21"/>
                <w:szCs w:val="21"/>
              </w:rPr>
            </w:pPr>
            <w:r>
              <w:rPr>
                <w:rFonts w:hint="eastAsia"/>
                <w:color w:val="333333"/>
                <w:sz w:val="21"/>
                <w:szCs w:val="21"/>
              </w:rPr>
              <w:t>(4)</w:t>
            </w:r>
            <w:r w:rsidR="000E06E9">
              <w:rPr>
                <w:rFonts w:hint="eastAsia"/>
                <w:color w:val="333333"/>
                <w:sz w:val="21"/>
                <w:szCs w:val="21"/>
              </w:rPr>
              <w:t xml:space="preserve"> TCP</w:t>
            </w:r>
            <w:r w:rsidR="000E06E9">
              <w:rPr>
                <w:color w:val="333333"/>
                <w:sz w:val="21"/>
                <w:szCs w:val="21"/>
              </w:rPr>
              <w:t>/IP</w:t>
            </w:r>
            <w:r w:rsidR="000E06E9">
              <w:rPr>
                <w:rFonts w:hint="eastAsia"/>
                <w:color w:val="333333"/>
                <w:sz w:val="21"/>
                <w:szCs w:val="21"/>
              </w:rPr>
              <w:t>应用层协议</w:t>
            </w:r>
            <w:r>
              <w:rPr>
                <w:rFonts w:hint="eastAsia"/>
                <w:color w:val="333333"/>
                <w:sz w:val="21"/>
                <w:szCs w:val="21"/>
              </w:rPr>
              <w:t>。</w:t>
            </w:r>
          </w:p>
        </w:tc>
      </w:tr>
      <w:tr w:rsidR="000E06E9" w:rsidTr="008A5AF8">
        <w:tc>
          <w:tcPr>
            <w:tcW w:w="2263" w:type="dxa"/>
          </w:tcPr>
          <w:p w:rsidR="000E06E9" w:rsidRDefault="000E06E9" w:rsidP="008A5AF8">
            <w:pPr>
              <w:pStyle w:val="a3"/>
              <w:spacing w:before="0" w:beforeAutospacing="0" w:after="0" w:afterAutospacing="0"/>
              <w:rPr>
                <w:color w:val="333333"/>
                <w:sz w:val="21"/>
                <w:szCs w:val="21"/>
              </w:rPr>
            </w:pPr>
            <w:r>
              <w:rPr>
                <w:rFonts w:hint="eastAsia"/>
                <w:color w:val="333333"/>
                <w:sz w:val="21"/>
                <w:szCs w:val="21"/>
              </w:rPr>
              <w:t>交换网与宽带网</w:t>
            </w:r>
          </w:p>
        </w:tc>
        <w:tc>
          <w:tcPr>
            <w:tcW w:w="6033" w:type="dxa"/>
          </w:tcPr>
          <w:p w:rsidR="000E06E9" w:rsidRDefault="000E06E9" w:rsidP="008A5AF8">
            <w:pPr>
              <w:pStyle w:val="a3"/>
              <w:shd w:val="clear" w:color="auto" w:fill="FFFFFF"/>
              <w:spacing w:before="0" w:beforeAutospacing="0" w:after="0" w:afterAutospacing="0"/>
              <w:rPr>
                <w:color w:val="333333"/>
                <w:sz w:val="21"/>
                <w:szCs w:val="21"/>
              </w:rPr>
            </w:pPr>
            <w:r>
              <w:rPr>
                <w:rFonts w:hint="eastAsia"/>
                <w:color w:val="333333"/>
                <w:sz w:val="21"/>
                <w:szCs w:val="21"/>
              </w:rPr>
              <w:t>(1) ISDN、ATM、帧中</w:t>
            </w:r>
            <w:r w:rsidR="00CA1822">
              <w:rPr>
                <w:rFonts w:hint="eastAsia"/>
                <w:color w:val="333333"/>
                <w:sz w:val="21"/>
                <w:szCs w:val="21"/>
              </w:rPr>
              <w:t>继。</w:t>
            </w:r>
          </w:p>
        </w:tc>
      </w:tr>
      <w:tr w:rsidR="00CA1822" w:rsidTr="008A5AF8">
        <w:tc>
          <w:tcPr>
            <w:tcW w:w="2263" w:type="dxa"/>
          </w:tcPr>
          <w:p w:rsidR="00CA1822" w:rsidRDefault="00CA1822" w:rsidP="008A5AF8">
            <w:pPr>
              <w:pStyle w:val="a3"/>
              <w:spacing w:before="0" w:beforeAutospacing="0" w:after="0" w:afterAutospacing="0"/>
              <w:rPr>
                <w:color w:val="333333"/>
                <w:sz w:val="21"/>
                <w:szCs w:val="21"/>
              </w:rPr>
            </w:pPr>
            <w:r>
              <w:rPr>
                <w:rFonts w:hint="eastAsia"/>
                <w:color w:val="333333"/>
                <w:sz w:val="21"/>
                <w:szCs w:val="21"/>
              </w:rPr>
              <w:t>计算机网络安全</w:t>
            </w:r>
          </w:p>
        </w:tc>
        <w:tc>
          <w:tcPr>
            <w:tcW w:w="6033" w:type="dxa"/>
          </w:tcPr>
          <w:p w:rsidR="00CA1822" w:rsidRDefault="00CA1822" w:rsidP="00CA1822">
            <w:pPr>
              <w:pStyle w:val="a3"/>
              <w:shd w:val="clear" w:color="auto" w:fill="FFFFFF"/>
              <w:spacing w:before="0" w:beforeAutospacing="0" w:after="0" w:afterAutospacing="0"/>
              <w:rPr>
                <w:color w:val="333333"/>
                <w:sz w:val="21"/>
                <w:szCs w:val="21"/>
              </w:rPr>
            </w:pPr>
            <w:r>
              <w:rPr>
                <w:rFonts w:hint="eastAsia"/>
                <w:color w:val="333333"/>
                <w:sz w:val="21"/>
                <w:szCs w:val="21"/>
              </w:rPr>
              <w:t>(1) 网络安全体系结构;</w:t>
            </w:r>
          </w:p>
          <w:p w:rsidR="00CA1822" w:rsidRDefault="00CA1822" w:rsidP="00CA1822">
            <w:pPr>
              <w:pStyle w:val="a3"/>
              <w:shd w:val="clear" w:color="auto" w:fill="FFFFFF"/>
              <w:spacing w:before="0" w:beforeAutospacing="0" w:after="0" w:afterAutospacing="0"/>
              <w:rPr>
                <w:color w:val="333333"/>
                <w:sz w:val="21"/>
                <w:szCs w:val="21"/>
              </w:rPr>
            </w:pPr>
            <w:r>
              <w:rPr>
                <w:rFonts w:hint="eastAsia"/>
                <w:color w:val="333333"/>
                <w:sz w:val="21"/>
                <w:szCs w:val="21"/>
              </w:rPr>
              <w:t>(2) 数据加密技术;</w:t>
            </w:r>
          </w:p>
          <w:p w:rsidR="00CA1822" w:rsidRDefault="00CA1822" w:rsidP="00CA1822">
            <w:pPr>
              <w:pStyle w:val="a3"/>
              <w:shd w:val="clear" w:color="auto" w:fill="FFFFFF"/>
              <w:spacing w:before="0" w:beforeAutospacing="0" w:after="0" w:afterAutospacing="0"/>
              <w:rPr>
                <w:color w:val="333333"/>
                <w:sz w:val="21"/>
                <w:szCs w:val="21"/>
              </w:rPr>
            </w:pPr>
            <w:r>
              <w:rPr>
                <w:rFonts w:hint="eastAsia"/>
                <w:color w:val="333333"/>
                <w:sz w:val="21"/>
                <w:szCs w:val="21"/>
              </w:rPr>
              <w:t>(3) 网络防病毒技术;</w:t>
            </w:r>
          </w:p>
          <w:p w:rsidR="00CA1822" w:rsidRDefault="00CA1822" w:rsidP="00CA1822">
            <w:pPr>
              <w:pStyle w:val="a3"/>
              <w:shd w:val="clear" w:color="auto" w:fill="FFFFFF"/>
              <w:spacing w:before="0" w:beforeAutospacing="0" w:after="0" w:afterAutospacing="0"/>
              <w:rPr>
                <w:color w:val="333333"/>
                <w:sz w:val="21"/>
                <w:szCs w:val="21"/>
              </w:rPr>
            </w:pPr>
            <w:r>
              <w:rPr>
                <w:rFonts w:hint="eastAsia"/>
                <w:color w:val="333333"/>
                <w:sz w:val="21"/>
                <w:szCs w:val="21"/>
              </w:rPr>
              <w:t>(4) Internet防火墙技术。</w:t>
            </w:r>
          </w:p>
        </w:tc>
      </w:tr>
      <w:tr w:rsidR="00CA1822" w:rsidTr="008A5AF8">
        <w:tc>
          <w:tcPr>
            <w:tcW w:w="2263" w:type="dxa"/>
          </w:tcPr>
          <w:p w:rsidR="00CA1822" w:rsidRDefault="00CA1822" w:rsidP="008A5AF8">
            <w:pPr>
              <w:pStyle w:val="a3"/>
              <w:spacing w:before="0" w:beforeAutospacing="0" w:after="0" w:afterAutospacing="0"/>
              <w:rPr>
                <w:color w:val="333333"/>
                <w:sz w:val="21"/>
                <w:szCs w:val="21"/>
              </w:rPr>
            </w:pPr>
            <w:r>
              <w:rPr>
                <w:rFonts w:hint="eastAsia"/>
                <w:color w:val="333333"/>
                <w:sz w:val="21"/>
                <w:szCs w:val="21"/>
              </w:rPr>
              <w:t>计算机网络管理</w:t>
            </w:r>
          </w:p>
        </w:tc>
        <w:tc>
          <w:tcPr>
            <w:tcW w:w="6033" w:type="dxa"/>
          </w:tcPr>
          <w:p w:rsidR="00CA1822" w:rsidRDefault="00CA1822" w:rsidP="00CA1822">
            <w:pPr>
              <w:pStyle w:val="a3"/>
              <w:shd w:val="clear" w:color="auto" w:fill="FFFFFF"/>
              <w:spacing w:before="0" w:beforeAutospacing="0" w:after="0" w:afterAutospacing="0"/>
              <w:rPr>
                <w:color w:val="333333"/>
                <w:sz w:val="21"/>
                <w:szCs w:val="21"/>
              </w:rPr>
            </w:pPr>
            <w:r>
              <w:rPr>
                <w:rFonts w:hint="eastAsia"/>
                <w:color w:val="333333"/>
                <w:sz w:val="21"/>
                <w:szCs w:val="21"/>
              </w:rPr>
              <w:t>(1)网络管理基本概念;</w:t>
            </w:r>
          </w:p>
          <w:p w:rsidR="00CA1822" w:rsidRDefault="00CA1822" w:rsidP="00CA1822">
            <w:pPr>
              <w:pStyle w:val="a3"/>
              <w:shd w:val="clear" w:color="auto" w:fill="FFFFFF"/>
              <w:spacing w:before="0" w:beforeAutospacing="0" w:after="0" w:afterAutospacing="0"/>
              <w:rPr>
                <w:color w:val="333333"/>
                <w:sz w:val="21"/>
                <w:szCs w:val="21"/>
              </w:rPr>
            </w:pPr>
            <w:r>
              <w:rPr>
                <w:rFonts w:hint="eastAsia"/>
                <w:color w:val="333333"/>
                <w:sz w:val="21"/>
                <w:szCs w:val="21"/>
              </w:rPr>
              <w:t>(2)OSI网络管理模型。</w:t>
            </w:r>
          </w:p>
        </w:tc>
      </w:tr>
      <w:tr w:rsidR="00CA1822" w:rsidTr="008A5AF8">
        <w:tc>
          <w:tcPr>
            <w:tcW w:w="2263" w:type="dxa"/>
          </w:tcPr>
          <w:p w:rsidR="00CA1822" w:rsidRDefault="00CA1822" w:rsidP="008A5AF8">
            <w:pPr>
              <w:pStyle w:val="a3"/>
              <w:spacing w:before="0" w:beforeAutospacing="0" w:after="0" w:afterAutospacing="0"/>
              <w:rPr>
                <w:color w:val="333333"/>
                <w:sz w:val="21"/>
                <w:szCs w:val="21"/>
              </w:rPr>
            </w:pPr>
            <w:r>
              <w:rPr>
                <w:rFonts w:hint="eastAsia"/>
                <w:color w:val="333333"/>
                <w:sz w:val="21"/>
                <w:szCs w:val="21"/>
              </w:rPr>
              <w:t>计算机网络规划与应用</w:t>
            </w:r>
          </w:p>
        </w:tc>
        <w:tc>
          <w:tcPr>
            <w:tcW w:w="6033" w:type="dxa"/>
          </w:tcPr>
          <w:p w:rsidR="00CA1822" w:rsidRDefault="00CA1822" w:rsidP="00CA1822">
            <w:pPr>
              <w:pStyle w:val="a3"/>
              <w:shd w:val="clear" w:color="auto" w:fill="FFFFFF"/>
              <w:spacing w:before="0" w:beforeAutospacing="0" w:after="0" w:afterAutospacing="0"/>
              <w:rPr>
                <w:color w:val="333333"/>
                <w:sz w:val="21"/>
                <w:szCs w:val="21"/>
              </w:rPr>
            </w:pPr>
            <w:r>
              <w:rPr>
                <w:rFonts w:hint="eastAsia"/>
                <w:color w:val="333333"/>
                <w:sz w:val="21"/>
                <w:szCs w:val="21"/>
              </w:rPr>
              <w:t>(1)局域网技术、远程接入技术;</w:t>
            </w:r>
          </w:p>
          <w:p w:rsidR="00CA1822" w:rsidRDefault="00CA1822" w:rsidP="00CA1822">
            <w:pPr>
              <w:pStyle w:val="a3"/>
              <w:shd w:val="clear" w:color="auto" w:fill="FFFFFF"/>
              <w:spacing w:before="0" w:beforeAutospacing="0" w:after="0" w:afterAutospacing="0"/>
              <w:rPr>
                <w:color w:val="333333"/>
                <w:sz w:val="21"/>
                <w:szCs w:val="21"/>
              </w:rPr>
            </w:pPr>
            <w:r>
              <w:rPr>
                <w:rFonts w:hint="eastAsia"/>
                <w:color w:val="333333"/>
                <w:sz w:val="21"/>
                <w:szCs w:val="21"/>
              </w:rPr>
              <w:t>(2)网络设备的简单应用（实例）。</w:t>
            </w:r>
          </w:p>
        </w:tc>
      </w:tr>
    </w:tbl>
    <w:p w:rsidR="00AF5C77" w:rsidRPr="005F4DE0" w:rsidRDefault="00AF5C77" w:rsidP="00AF5C77">
      <w:pPr>
        <w:pStyle w:val="a3"/>
        <w:shd w:val="clear" w:color="auto" w:fill="FFFFFF"/>
        <w:spacing w:before="0" w:beforeAutospacing="0" w:after="0" w:afterAutospacing="0"/>
        <w:rPr>
          <w:color w:val="333333"/>
          <w:sz w:val="21"/>
          <w:szCs w:val="21"/>
        </w:rPr>
      </w:pPr>
    </w:p>
    <w:p w:rsidR="00CA1822" w:rsidRPr="00B05165" w:rsidRDefault="00CA1822" w:rsidP="00CA1822">
      <w:pPr>
        <w:pStyle w:val="a3"/>
        <w:shd w:val="clear" w:color="auto" w:fill="FFFFFF"/>
        <w:spacing w:before="0" w:beforeAutospacing="0" w:after="0" w:afterAutospacing="0"/>
        <w:rPr>
          <w:b/>
          <w:color w:val="333333"/>
          <w:sz w:val="21"/>
          <w:szCs w:val="21"/>
        </w:rPr>
      </w:pPr>
      <w:r>
        <w:rPr>
          <w:rFonts w:hint="eastAsia"/>
          <w:color w:val="333333"/>
          <w:sz w:val="21"/>
          <w:szCs w:val="21"/>
        </w:rPr>
        <w:t xml:space="preserve">　 </w:t>
      </w:r>
      <w:r>
        <w:rPr>
          <w:color w:val="333333"/>
          <w:sz w:val="21"/>
          <w:szCs w:val="21"/>
        </w:rPr>
        <w:t xml:space="preserve"> </w:t>
      </w:r>
      <w:r w:rsidRPr="00B05165">
        <w:rPr>
          <w:rFonts w:hint="eastAsia"/>
          <w:b/>
          <w:color w:val="333333"/>
          <w:sz w:val="21"/>
          <w:szCs w:val="21"/>
        </w:rPr>
        <w:t>四、参考书目</w:t>
      </w:r>
    </w:p>
    <w:p w:rsidR="003C0D88" w:rsidRDefault="00CA1822" w:rsidP="0009027A">
      <w:pPr>
        <w:pStyle w:val="a3"/>
        <w:shd w:val="clear" w:color="auto" w:fill="FFFFFF"/>
        <w:spacing w:before="0" w:beforeAutospacing="0" w:after="0" w:afterAutospacing="0"/>
        <w:ind w:firstLineChars="200" w:firstLine="420"/>
        <w:rPr>
          <w:color w:val="333333"/>
          <w:sz w:val="21"/>
          <w:szCs w:val="21"/>
        </w:rPr>
      </w:pPr>
      <w:r>
        <w:rPr>
          <w:rFonts w:hint="eastAsia"/>
          <w:color w:val="333333"/>
          <w:sz w:val="21"/>
          <w:szCs w:val="21"/>
        </w:rPr>
        <w:t>1</w:t>
      </w:r>
      <w:r>
        <w:rPr>
          <w:color w:val="333333"/>
          <w:sz w:val="21"/>
          <w:szCs w:val="21"/>
        </w:rPr>
        <w:t>.</w:t>
      </w:r>
      <w:r w:rsidR="0009027A">
        <w:rPr>
          <w:rFonts w:hint="eastAsia"/>
          <w:color w:val="333333"/>
          <w:sz w:val="21"/>
          <w:szCs w:val="21"/>
        </w:rPr>
        <w:t>《新编教育管理学》（第2版）</w:t>
      </w:r>
      <w:r w:rsidR="00BD2E78">
        <w:rPr>
          <w:rFonts w:hint="eastAsia"/>
          <w:color w:val="333333"/>
          <w:sz w:val="21"/>
          <w:szCs w:val="21"/>
        </w:rPr>
        <w:t>，</w:t>
      </w:r>
      <w:r w:rsidR="0009027A">
        <w:rPr>
          <w:rFonts w:hint="eastAsia"/>
          <w:color w:val="333333"/>
          <w:sz w:val="21"/>
          <w:szCs w:val="21"/>
        </w:rPr>
        <w:t>吴志宏、冯大鸣、</w:t>
      </w:r>
      <w:r w:rsidR="00746C38">
        <w:rPr>
          <w:rFonts w:hint="eastAsia"/>
          <w:color w:val="333333"/>
          <w:sz w:val="21"/>
          <w:szCs w:val="21"/>
        </w:rPr>
        <w:t>魏志春主编，华东师范大学出版社，2</w:t>
      </w:r>
      <w:r w:rsidR="00746C38">
        <w:rPr>
          <w:color w:val="333333"/>
          <w:sz w:val="21"/>
          <w:szCs w:val="21"/>
        </w:rPr>
        <w:t>013</w:t>
      </w:r>
      <w:r w:rsidR="00746C38">
        <w:rPr>
          <w:rFonts w:hint="eastAsia"/>
          <w:color w:val="333333"/>
          <w:sz w:val="21"/>
          <w:szCs w:val="21"/>
        </w:rPr>
        <w:t>年7月第2版；</w:t>
      </w:r>
    </w:p>
    <w:p w:rsidR="00BD2E78" w:rsidRDefault="00CA1822" w:rsidP="00BD2E78">
      <w:pPr>
        <w:pStyle w:val="a3"/>
        <w:shd w:val="clear" w:color="auto" w:fill="FFFFFF"/>
        <w:spacing w:before="0" w:beforeAutospacing="0" w:after="0" w:afterAutospacing="0"/>
        <w:ind w:firstLineChars="200" w:firstLine="420"/>
        <w:rPr>
          <w:color w:val="333333"/>
          <w:sz w:val="21"/>
          <w:szCs w:val="21"/>
        </w:rPr>
      </w:pPr>
      <w:r>
        <w:rPr>
          <w:color w:val="333333"/>
          <w:sz w:val="21"/>
          <w:szCs w:val="21"/>
        </w:rPr>
        <w:t>2.</w:t>
      </w:r>
      <w:r w:rsidR="00746C38">
        <w:rPr>
          <w:rFonts w:hint="eastAsia"/>
          <w:color w:val="333333"/>
          <w:sz w:val="21"/>
          <w:szCs w:val="21"/>
        </w:rPr>
        <w:t>《</w:t>
      </w:r>
      <w:r w:rsidR="008273DD">
        <w:rPr>
          <w:rFonts w:hint="eastAsia"/>
          <w:color w:val="333333"/>
          <w:sz w:val="21"/>
          <w:szCs w:val="21"/>
        </w:rPr>
        <w:t>数据库原理及应用</w:t>
      </w:r>
      <w:r w:rsidR="00746C38">
        <w:rPr>
          <w:rFonts w:hint="eastAsia"/>
          <w:color w:val="333333"/>
          <w:sz w:val="21"/>
          <w:szCs w:val="21"/>
        </w:rPr>
        <w:t>》</w:t>
      </w:r>
      <w:r w:rsidR="00746C38" w:rsidRPr="00746C38">
        <w:rPr>
          <w:color w:val="333333"/>
          <w:sz w:val="21"/>
          <w:szCs w:val="21"/>
        </w:rPr>
        <w:t>(第</w:t>
      </w:r>
      <w:r w:rsidR="008273DD">
        <w:rPr>
          <w:color w:val="333333"/>
          <w:sz w:val="21"/>
          <w:szCs w:val="21"/>
        </w:rPr>
        <w:t>2</w:t>
      </w:r>
      <w:r w:rsidR="00746C38" w:rsidRPr="00746C38">
        <w:rPr>
          <w:color w:val="333333"/>
          <w:sz w:val="21"/>
          <w:szCs w:val="21"/>
        </w:rPr>
        <w:t>版)</w:t>
      </w:r>
      <w:r w:rsidR="00BD2E78">
        <w:rPr>
          <w:rFonts w:hint="eastAsia"/>
          <w:color w:val="333333"/>
          <w:sz w:val="21"/>
          <w:szCs w:val="21"/>
        </w:rPr>
        <w:t>，</w:t>
      </w:r>
      <w:r w:rsidR="008273DD">
        <w:rPr>
          <w:rFonts w:hint="eastAsia"/>
          <w:color w:val="333333"/>
          <w:sz w:val="21"/>
          <w:szCs w:val="21"/>
        </w:rPr>
        <w:t>雷景生、叶文珺、楼越焕</w:t>
      </w:r>
      <w:r w:rsidR="00746C38" w:rsidRPr="00746C38">
        <w:rPr>
          <w:rFonts w:hint="eastAsia"/>
          <w:color w:val="333333"/>
          <w:sz w:val="21"/>
          <w:szCs w:val="21"/>
        </w:rPr>
        <w:t>著，</w:t>
      </w:r>
      <w:r w:rsidR="008273DD">
        <w:rPr>
          <w:rFonts w:hint="eastAsia"/>
          <w:color w:val="333333"/>
          <w:sz w:val="21"/>
          <w:szCs w:val="21"/>
        </w:rPr>
        <w:t>清华</w:t>
      </w:r>
      <w:r w:rsidR="00746C38" w:rsidRPr="00746C38">
        <w:rPr>
          <w:color w:val="333333"/>
          <w:sz w:val="21"/>
          <w:szCs w:val="21"/>
        </w:rPr>
        <w:t>大学出版社</w:t>
      </w:r>
      <w:r w:rsidR="00746C38" w:rsidRPr="00746C38">
        <w:rPr>
          <w:rFonts w:hint="eastAsia"/>
          <w:color w:val="333333"/>
          <w:sz w:val="21"/>
          <w:szCs w:val="21"/>
        </w:rPr>
        <w:t>，</w:t>
      </w:r>
      <w:r w:rsidR="00746C38" w:rsidRPr="00746C38">
        <w:rPr>
          <w:color w:val="333333"/>
          <w:sz w:val="21"/>
          <w:szCs w:val="21"/>
        </w:rPr>
        <w:t>201</w:t>
      </w:r>
      <w:r w:rsidR="008273DD">
        <w:rPr>
          <w:color w:val="333333"/>
          <w:sz w:val="21"/>
          <w:szCs w:val="21"/>
        </w:rPr>
        <w:t>5</w:t>
      </w:r>
      <w:r w:rsidR="00746C38" w:rsidRPr="00746C38">
        <w:rPr>
          <w:rFonts w:hint="eastAsia"/>
          <w:color w:val="333333"/>
          <w:sz w:val="21"/>
          <w:szCs w:val="21"/>
        </w:rPr>
        <w:t>年</w:t>
      </w:r>
      <w:r w:rsidR="008273DD">
        <w:rPr>
          <w:color w:val="333333"/>
          <w:sz w:val="21"/>
          <w:szCs w:val="21"/>
        </w:rPr>
        <w:t>9</w:t>
      </w:r>
      <w:r w:rsidR="00746C38" w:rsidRPr="00746C38">
        <w:rPr>
          <w:rFonts w:hint="eastAsia"/>
          <w:color w:val="333333"/>
          <w:sz w:val="21"/>
          <w:szCs w:val="21"/>
        </w:rPr>
        <w:t>月第</w:t>
      </w:r>
      <w:r w:rsidR="008273DD">
        <w:rPr>
          <w:color w:val="333333"/>
          <w:sz w:val="21"/>
          <w:szCs w:val="21"/>
        </w:rPr>
        <w:t>2</w:t>
      </w:r>
      <w:r w:rsidR="00746C38" w:rsidRPr="00746C38">
        <w:rPr>
          <w:rFonts w:hint="eastAsia"/>
          <w:color w:val="333333"/>
          <w:sz w:val="21"/>
          <w:szCs w:val="21"/>
        </w:rPr>
        <w:t>版；</w:t>
      </w:r>
    </w:p>
    <w:p w:rsidR="007E4275" w:rsidRPr="008273DD" w:rsidRDefault="00CA1822" w:rsidP="008273DD">
      <w:pPr>
        <w:pStyle w:val="a3"/>
        <w:shd w:val="clear" w:color="auto" w:fill="FFFFFF"/>
        <w:spacing w:before="0" w:beforeAutospacing="0" w:after="0" w:afterAutospacing="0"/>
        <w:ind w:firstLineChars="200" w:firstLine="420"/>
        <w:rPr>
          <w:color w:val="333333"/>
          <w:sz w:val="21"/>
          <w:szCs w:val="21"/>
        </w:rPr>
      </w:pPr>
      <w:r>
        <w:rPr>
          <w:color w:val="333333"/>
          <w:sz w:val="21"/>
          <w:szCs w:val="21"/>
        </w:rPr>
        <w:t>3.</w:t>
      </w:r>
      <w:r w:rsidR="00677ADD">
        <w:rPr>
          <w:rFonts w:hint="eastAsia"/>
        </w:rPr>
        <w:t>《</w:t>
      </w:r>
      <w:r w:rsidR="00677ADD" w:rsidRPr="00677ADD">
        <w:rPr>
          <w:rFonts w:hint="eastAsia"/>
          <w:color w:val="333333"/>
          <w:sz w:val="21"/>
          <w:szCs w:val="21"/>
        </w:rPr>
        <w:t>计算机网络技术与应用</w:t>
      </w:r>
      <w:r w:rsidR="00677ADD">
        <w:rPr>
          <w:rFonts w:hint="eastAsia"/>
        </w:rPr>
        <w:t>》，</w:t>
      </w:r>
      <w:r w:rsidR="00677ADD" w:rsidRPr="00677ADD">
        <w:rPr>
          <w:rFonts w:hint="eastAsia"/>
          <w:color w:val="333333"/>
          <w:sz w:val="21"/>
          <w:szCs w:val="21"/>
        </w:rPr>
        <w:t>张建忠，徐敬东</w:t>
      </w:r>
      <w:r w:rsidR="00677ADD" w:rsidRPr="00677ADD">
        <w:rPr>
          <w:color w:val="333333"/>
          <w:sz w:val="21"/>
          <w:szCs w:val="21"/>
        </w:rPr>
        <w:t>著</w:t>
      </w:r>
      <w:r w:rsidR="00677ADD">
        <w:rPr>
          <w:rFonts w:hint="eastAsia"/>
          <w:color w:val="333333"/>
          <w:sz w:val="21"/>
          <w:szCs w:val="21"/>
        </w:rPr>
        <w:t>，</w:t>
      </w:r>
      <w:r w:rsidR="00677ADD" w:rsidRPr="00677ADD">
        <w:rPr>
          <w:rFonts w:hint="eastAsia"/>
          <w:color w:val="333333"/>
          <w:sz w:val="21"/>
          <w:szCs w:val="21"/>
        </w:rPr>
        <w:t>清华大学出版社</w:t>
      </w:r>
      <w:r w:rsidR="00677ADD">
        <w:rPr>
          <w:rFonts w:hint="eastAsia"/>
          <w:color w:val="333333"/>
          <w:sz w:val="21"/>
          <w:szCs w:val="21"/>
        </w:rPr>
        <w:t>，</w:t>
      </w:r>
      <w:r w:rsidR="00677ADD" w:rsidRPr="00677ADD">
        <w:rPr>
          <w:color w:val="333333"/>
          <w:sz w:val="21"/>
          <w:szCs w:val="21"/>
        </w:rPr>
        <w:t>2019</w:t>
      </w:r>
      <w:r w:rsidR="00677ADD">
        <w:rPr>
          <w:rFonts w:hint="eastAsia"/>
          <w:color w:val="333333"/>
          <w:sz w:val="21"/>
          <w:szCs w:val="21"/>
        </w:rPr>
        <w:t>年</w:t>
      </w:r>
      <w:r w:rsidR="00677ADD" w:rsidRPr="00677ADD">
        <w:rPr>
          <w:color w:val="333333"/>
          <w:sz w:val="21"/>
          <w:szCs w:val="21"/>
        </w:rPr>
        <w:t>9</w:t>
      </w:r>
      <w:r w:rsidR="00677ADD">
        <w:rPr>
          <w:rFonts w:hint="eastAsia"/>
          <w:color w:val="333333"/>
          <w:sz w:val="21"/>
          <w:szCs w:val="21"/>
        </w:rPr>
        <w:t>月第1版。</w:t>
      </w:r>
    </w:p>
    <w:sectPr w:rsidR="007E4275" w:rsidRPr="008273DD" w:rsidSect="006D14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902" w:rsidRDefault="00985902" w:rsidP="00BA0B30">
      <w:r>
        <w:separator/>
      </w:r>
    </w:p>
  </w:endnote>
  <w:endnote w:type="continuationSeparator" w:id="0">
    <w:p w:rsidR="00985902" w:rsidRDefault="00985902" w:rsidP="00BA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902" w:rsidRDefault="00985902" w:rsidP="00BA0B30">
      <w:r>
        <w:separator/>
      </w:r>
    </w:p>
  </w:footnote>
  <w:footnote w:type="continuationSeparator" w:id="0">
    <w:p w:rsidR="00985902" w:rsidRDefault="00985902" w:rsidP="00BA0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5E0"/>
    <w:multiLevelType w:val="hybridMultilevel"/>
    <w:tmpl w:val="803CFE38"/>
    <w:lvl w:ilvl="0" w:tplc="6ACA2A56">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91D4C4C"/>
    <w:multiLevelType w:val="hybridMultilevel"/>
    <w:tmpl w:val="8C0C4BC2"/>
    <w:lvl w:ilvl="0" w:tplc="FA60D756">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2BC7"/>
    <w:rsid w:val="0009027A"/>
    <w:rsid w:val="000E06E9"/>
    <w:rsid w:val="000E1BF7"/>
    <w:rsid w:val="00104085"/>
    <w:rsid w:val="00130398"/>
    <w:rsid w:val="00265BE3"/>
    <w:rsid w:val="002A3ABB"/>
    <w:rsid w:val="002C1F1A"/>
    <w:rsid w:val="003C0D88"/>
    <w:rsid w:val="004C2BC7"/>
    <w:rsid w:val="005E1EBE"/>
    <w:rsid w:val="005F4DE0"/>
    <w:rsid w:val="0062539B"/>
    <w:rsid w:val="0062701C"/>
    <w:rsid w:val="00677363"/>
    <w:rsid w:val="00677ADD"/>
    <w:rsid w:val="006D1459"/>
    <w:rsid w:val="007151CF"/>
    <w:rsid w:val="00746C38"/>
    <w:rsid w:val="00764771"/>
    <w:rsid w:val="007A69B1"/>
    <w:rsid w:val="007E4275"/>
    <w:rsid w:val="007E7620"/>
    <w:rsid w:val="008273DD"/>
    <w:rsid w:val="008807BA"/>
    <w:rsid w:val="009150E3"/>
    <w:rsid w:val="00942A2C"/>
    <w:rsid w:val="00985902"/>
    <w:rsid w:val="00AF5C77"/>
    <w:rsid w:val="00B05165"/>
    <w:rsid w:val="00BA0B30"/>
    <w:rsid w:val="00BD2E78"/>
    <w:rsid w:val="00C51B45"/>
    <w:rsid w:val="00CA1822"/>
    <w:rsid w:val="00D13D01"/>
    <w:rsid w:val="00D73D2E"/>
    <w:rsid w:val="00F12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86D64"/>
  <w15:docId w15:val="{AE764D1A-93C3-4376-A8DB-F52B3A9D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4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D88"/>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next w:val="a"/>
    <w:link w:val="a5"/>
    <w:uiPriority w:val="10"/>
    <w:qFormat/>
    <w:rsid w:val="0062539B"/>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62539B"/>
    <w:rPr>
      <w:rFonts w:asciiTheme="majorHAnsi" w:eastAsiaTheme="majorEastAsia" w:hAnsiTheme="majorHAnsi" w:cstheme="majorBidi"/>
      <w:b/>
      <w:bCs/>
      <w:sz w:val="32"/>
      <w:szCs w:val="32"/>
    </w:rPr>
  </w:style>
  <w:style w:type="table" w:styleId="a6">
    <w:name w:val="Table Grid"/>
    <w:basedOn w:val="a1"/>
    <w:uiPriority w:val="39"/>
    <w:rsid w:val="00AF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A0B3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A0B30"/>
    <w:rPr>
      <w:sz w:val="18"/>
      <w:szCs w:val="18"/>
    </w:rPr>
  </w:style>
  <w:style w:type="paragraph" w:styleId="a9">
    <w:name w:val="footer"/>
    <w:basedOn w:val="a"/>
    <w:link w:val="aa"/>
    <w:uiPriority w:val="99"/>
    <w:unhideWhenUsed/>
    <w:rsid w:val="00BA0B30"/>
    <w:pPr>
      <w:tabs>
        <w:tab w:val="center" w:pos="4153"/>
        <w:tab w:val="right" w:pos="8306"/>
      </w:tabs>
      <w:snapToGrid w:val="0"/>
      <w:jc w:val="left"/>
    </w:pPr>
    <w:rPr>
      <w:sz w:val="18"/>
      <w:szCs w:val="18"/>
    </w:rPr>
  </w:style>
  <w:style w:type="character" w:customStyle="1" w:styleId="aa">
    <w:name w:val="页脚 字符"/>
    <w:basedOn w:val="a0"/>
    <w:link w:val="a9"/>
    <w:uiPriority w:val="99"/>
    <w:rsid w:val="00BA0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0359">
      <w:bodyDiv w:val="1"/>
      <w:marLeft w:val="0"/>
      <w:marRight w:val="0"/>
      <w:marTop w:val="0"/>
      <w:marBottom w:val="0"/>
      <w:divBdr>
        <w:top w:val="none" w:sz="0" w:space="0" w:color="auto"/>
        <w:left w:val="none" w:sz="0" w:space="0" w:color="auto"/>
        <w:bottom w:val="none" w:sz="0" w:space="0" w:color="auto"/>
        <w:right w:val="none" w:sz="0" w:space="0" w:color="auto"/>
      </w:divBdr>
    </w:div>
    <w:div w:id="11269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4</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cys</dc:creator>
  <cp:keywords/>
  <dc:description/>
  <cp:lastModifiedBy>刘静</cp:lastModifiedBy>
  <cp:revision>14</cp:revision>
  <dcterms:created xsi:type="dcterms:W3CDTF">2020-08-20T08:08:00Z</dcterms:created>
  <dcterms:modified xsi:type="dcterms:W3CDTF">2020-09-15T07:25:00Z</dcterms:modified>
</cp:coreProperties>
</file>