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36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学院、专业、研究方向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854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考试科目代码、名称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6" w:lineRule="auto"/>
              <w:ind w:left="146" w:right="1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拟招生 总人数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6" w:lineRule="auto"/>
              <w:ind w:left="129" w:right="1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推免生拟 招生人数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429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1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001</w:t>
            </w:r>
            <w:r>
              <w:rPr>
                <w:rFonts w:ascii="黑体" w:hAnsi="黑体" w:eastAsia="黑体" w:cs="黑体"/>
                <w:b/>
                <w:bCs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法学院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1" w:line="240" w:lineRule="auto"/>
              <w:ind w:left="23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146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1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79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5" w:lineRule="auto"/>
              <w:ind w:left="100" w:right="10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各专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业均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力考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生。 </w:t>
            </w:r>
          </w:p>
          <w:p>
            <w:pPr>
              <w:pStyle w:val="4"/>
              <w:spacing w:before="12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38" w:line="285" w:lineRule="auto"/>
              <w:ind w:left="100" w:right="10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宪法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与行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政法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招 生 计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划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中，04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党内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法规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向招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人，其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它方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向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共招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人。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  <w:p>
            <w:pPr>
              <w:pStyle w:val="4"/>
              <w:spacing w:before="154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180" w:line="240" w:lineRule="auto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9" w:line="240" w:lineRule="auto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法学理论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147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法理学原理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49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49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8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法哲学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法学方法论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法社会学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比较法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法律语言与逻辑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06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法治理论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030102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法律史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中国法制史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法制史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6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外国法制史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 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5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中国法文化史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④824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中国法文化史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51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 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" w:line="261" w:lineRule="auto"/>
              <w:ind w:left="103" w:right="10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030103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宪法学与行政法</w:t>
            </w:r>
            <w:r>
              <w:rPr>
                <w:rFonts w:ascii="黑体" w:hAnsi="黑体" w:eastAsia="黑体" w:cs="黑体"/>
                <w:b/>
                <w:bCs/>
                <w:w w:val="9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宪法学与行政法学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62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31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宪法学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行政法学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立法学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党内法规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030110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军事法学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④825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军事法学与国际公法学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军事法学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0301Z5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法与经济学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4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④804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金融法与公司法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12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4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法律的经济分析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转型经济与转型法律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法律与金融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市场与监管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</w:p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36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学院、专业、研究方向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854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考试科目代码、名称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46" w:right="1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拟招生 总人数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29" w:right="1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推免生拟 招生人数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429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0301Z9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法律职业伦理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④826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法律职业伦理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5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法律职业伦理基本理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法官检察官职业伦理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律师职业伦理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4" w:lineRule="exact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035102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法律（法学）</w:t>
            </w:r>
          </w:p>
          <w:p>
            <w:pPr>
              <w:pStyle w:val="4"/>
              <w:spacing w:line="264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（专业学位）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③397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法硕联考专业基础（法学）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④497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法硕联考综合（法学）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18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教育法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卫生法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体育法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002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民商经济法学院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23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254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30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/>
                <w:b/>
                <w:sz w:val="24"/>
              </w:rPr>
              <w:t>117</w:t>
            </w:r>
            <w:r>
              <w:rPr>
                <w:rFonts w:ascii="宋体"/>
                <w:w w:val="99"/>
                <w:sz w:val="20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8" w:line="285" w:lineRule="auto"/>
              <w:ind w:left="100" w:right="1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民商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济法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学院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均不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收同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 学 力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生。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030105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民商法学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④805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民商法学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89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76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89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34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民法学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商法学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婚姻家庭法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罗马法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030106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诉讼法学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2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④806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民事诉讼法学与仲裁法学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36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18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民事诉讼法学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仲裁法学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民事执行法学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030107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经济法学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④807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经济法学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56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23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经济法总论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竞争法学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企业与公司法学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破产法学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2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消费者法学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06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财税法学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07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会计法学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08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金融法学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09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证券法学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房地产法学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</w:p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36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学院、专业、研究方向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854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考试科目代码、名称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46" w:right="1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拟招生 总人数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29" w:right="1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推免生拟 招生人数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429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1" w:line="259" w:lineRule="auto"/>
              <w:ind w:left="103" w:right="10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030108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环境与资源保护</w:t>
            </w:r>
            <w:r>
              <w:rPr>
                <w:rFonts w:ascii="黑体" w:hAnsi="黑体" w:eastAsia="黑体" w:cs="黑体"/>
                <w:b/>
                <w:bCs/>
                <w:w w:val="9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④808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环境与资源保护法学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16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8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环境法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自然资源法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国际环境法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04 能源法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0301Z4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知识产权法学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④809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知识产权法学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8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24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8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知识产权法理论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2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著作权法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工业产权法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知识产权国际保护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8" w:line="240" w:lineRule="auto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0301Z8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社会法学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④819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社会法学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社会法理论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劳动法学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社会保障法学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卫生法学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慈善法学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exact"/>
              <w:ind w:left="103" w:right="11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06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教育法学和法与教育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研究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exact"/>
              <w:ind w:left="103" w:right="11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07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反歧视与特殊群体保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护法学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264" w:lineRule="exact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035102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法律（法学）</w:t>
            </w:r>
          </w:p>
          <w:p>
            <w:pPr>
              <w:pStyle w:val="4"/>
              <w:spacing w:line="264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（专业学位）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③397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法硕联考专业基础（法学）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④497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法硕联考综合（法学）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2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21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金融法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8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财税法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社会法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003</w:t>
            </w:r>
            <w:r>
              <w:rPr>
                <w:rFonts w:ascii="黑体" w:hAnsi="黑体" w:eastAsia="黑体" w:cs="黑体"/>
                <w:b/>
                <w:bCs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刑事司法学院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23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130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8" w:line="240" w:lineRule="auto"/>
              <w:ind w:left="37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/>
                <w:b/>
                <w:sz w:val="24"/>
              </w:rPr>
              <w:t>58</w:t>
            </w:r>
            <w:r>
              <w:rPr>
                <w:rFonts w:ascii="宋体"/>
                <w:w w:val="99"/>
                <w:sz w:val="20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5" w:lineRule="auto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刑事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司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院各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业均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不招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学力考生。 </w:t>
            </w:r>
          </w:p>
          <w:p>
            <w:pPr>
              <w:pStyle w:val="4"/>
              <w:spacing w:before="12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030104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刑法学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④810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刑事法律综合二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4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4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刑法学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犯罪学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</w:p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36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学院、专业、研究方向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854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考试科目代码、名称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46" w:right="1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拟招生 总人数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29" w:right="1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推免生拟 招生人数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429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030106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诉讼法学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27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刑事诉讼法学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36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刑事诉讼法学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侦查学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③712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刑事法律综合一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④812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侦查与鉴定综合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8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司法鉴定学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法医学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9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③713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法医学综合一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法医学综合二 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监察法学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5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④827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监察法学与刑事诉讼法学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7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7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0301Z6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网络法学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3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④820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网络法学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0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004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国际法学院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0" w:line="240" w:lineRule="auto"/>
              <w:ind w:left="23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126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30" w:line="240" w:lineRule="auto"/>
              <w:ind w:left="370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黑体"/>
                <w:b/>
                <w:sz w:val="24"/>
              </w:rPr>
              <w:t>78</w:t>
            </w:r>
            <w:r>
              <w:rPr>
                <w:rFonts w:ascii="宋体"/>
                <w:sz w:val="18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5" w:lineRule="auto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国际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院各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业均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不招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学力考生。 </w:t>
            </w:r>
          </w:p>
          <w:p>
            <w:pPr>
              <w:pStyle w:val="4"/>
              <w:spacing w:before="12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8" w:line="240" w:lineRule="exact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2.09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方向为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中美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硕士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详情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见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国际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网站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有关通知。 </w:t>
            </w:r>
          </w:p>
          <w:p>
            <w:pPr>
              <w:pStyle w:val="4"/>
              <w:spacing w:line="209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8" w:line="220" w:lineRule="auto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3.10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方向只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接收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科毕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为英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 的 推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生，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该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方向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招生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明见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国际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学院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网站通知。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2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030109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国际法学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④814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国际法学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2" w:line="240" w:lineRule="auto"/>
              <w:ind w:left="24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2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78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国际公法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国际环境法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国际人权与人道法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国际海洋法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58" w:line="240" w:lineRule="exact"/>
              <w:ind w:left="103" w:right="10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国际私法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（含国际民事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诉讼与国际商事仲裁）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06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国际经济法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5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24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5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12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1" w:line="240" w:lineRule="exact"/>
              <w:ind w:left="103" w:right="10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07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世界贸易组织法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（WTO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法律制度）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08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航空与空间法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09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中外合作办学项目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5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15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6" w:line="259" w:lineRule="auto"/>
              <w:ind w:left="103" w:right="11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国际法涉外法治人才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实验班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91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</w:p>
    <w:tbl>
      <w:tblPr>
        <w:tblStyle w:val="2"/>
        <w:tblW w:w="9347" w:type="dxa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67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007</w:t>
            </w:r>
            <w:r>
              <w:rPr>
                <w:rFonts w:ascii="黑体" w:hAnsi="黑体" w:eastAsia="黑体" w:cs="黑体"/>
                <w:b/>
                <w:bCs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人文学院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67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67" w:line="240" w:lineRule="auto"/>
              <w:ind w:left="3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18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8" w:line="285" w:lineRule="auto"/>
              <w:ind w:left="100" w:right="10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人文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学院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各专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均不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等学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力考生。 </w:t>
            </w:r>
          </w:p>
          <w:p>
            <w:pPr>
              <w:pStyle w:val="4"/>
              <w:spacing w:before="168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法学理论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4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法律逻辑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left="3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法律逻辑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0301J1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法治文化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51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④822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法治文化基本理论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3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法治理论与实践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法治思维与法律语言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中外法文化史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111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008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比较法学研究院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111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63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111" w:line="240" w:lineRule="auto"/>
              <w:ind w:left="3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42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5" w:lineRule="auto"/>
              <w:ind w:left="100" w:right="10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比较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学研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究院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力考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生。 </w:t>
            </w:r>
          </w:p>
          <w:p>
            <w:pPr>
              <w:pStyle w:val="4"/>
              <w:spacing w:before="12" w:line="254" w:lineRule="auto"/>
              <w:ind w:left="100" w:right="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0"/>
                <w:szCs w:val="20"/>
              </w:rPr>
              <w:t>01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"/>
                <w:w w:val="99"/>
                <w:sz w:val="20"/>
                <w:szCs w:val="20"/>
              </w:rPr>
              <w:t>02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2"/>
                <w:w w:val="99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、</w:t>
            </w:r>
          </w:p>
          <w:p>
            <w:pPr>
              <w:pStyle w:val="4"/>
              <w:spacing w:line="217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04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方向共招</w:t>
            </w:r>
          </w:p>
          <w:p>
            <w:pPr>
              <w:pStyle w:val="4"/>
              <w:spacing w:line="240" w:lineRule="exact"/>
              <w:ind w:left="100" w:right="0"/>
              <w:jc w:val="both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人；</w:t>
            </w:r>
            <w:r>
              <w:rPr>
                <w:rFonts w:ascii="宋体" w:hAnsi="宋体" w:eastAsia="宋体" w:cs="宋体"/>
                <w:w w:val="100"/>
                <w:sz w:val="10"/>
                <w:szCs w:val="10"/>
              </w:rPr>
              <w:t xml:space="preserve"> </w:t>
            </w:r>
          </w:p>
          <w:p>
            <w:pPr>
              <w:pStyle w:val="4"/>
              <w:spacing w:line="240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05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06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07</w:t>
            </w:r>
          </w:p>
          <w:p>
            <w:pPr>
              <w:pStyle w:val="4"/>
              <w:spacing w:before="30" w:line="240" w:lineRule="exact"/>
              <w:ind w:left="100" w:right="10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方向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招生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人； </w:t>
            </w:r>
          </w:p>
          <w:p>
            <w:pPr>
              <w:pStyle w:val="4"/>
              <w:spacing w:line="209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方向招生</w:t>
            </w:r>
          </w:p>
          <w:p>
            <w:pPr>
              <w:pStyle w:val="4"/>
              <w:spacing w:before="31" w:line="240" w:lineRule="exact"/>
              <w:ind w:left="100" w:right="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人（其中意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大利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罗斯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法各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人，日本法、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西 语 国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法、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语国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家 法 各</w:t>
            </w:r>
            <w:r>
              <w:rPr>
                <w:rFonts w:ascii="宋体" w:hAnsi="宋体" w:eastAsia="宋体" w:cs="宋体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人）。 </w:t>
            </w:r>
          </w:p>
          <w:p>
            <w:pPr>
              <w:pStyle w:val="4"/>
              <w:spacing w:line="209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line="240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09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方向招生</w:t>
            </w:r>
          </w:p>
          <w:p>
            <w:pPr>
              <w:pStyle w:val="4"/>
              <w:spacing w:before="8" w:line="220" w:lineRule="auto"/>
              <w:ind w:left="100" w:right="1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人，仅接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收本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毕业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专 业 为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语、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语、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法语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西班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牙语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意大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利语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推免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生，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该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方向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招生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明见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比较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学研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究院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网站通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知。 </w:t>
            </w:r>
          </w:p>
          <w:p>
            <w:pPr>
              <w:pStyle w:val="4"/>
              <w:spacing w:line="231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line="228" w:lineRule="exact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line="265" w:lineRule="exact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b/>
                <w:w w:val="99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0301Z3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比较法学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26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比较法学与民法学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43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22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比较法学基础理论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（中德）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比较民商法（中德）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比较公法（中德）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欧盟法（中德）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比较法学基础理论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（中美）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0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06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比较民商法（中美）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07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比较公法（中美）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59" w:lineRule="auto"/>
              <w:ind w:left="103" w:right="3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08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>国别法（意大利法、俄罗</w:t>
            </w:r>
            <w:r>
              <w:rPr>
                <w:rFonts w:ascii="宋体" w:hAnsi="宋体" w:eastAsia="宋体" w:cs="宋体"/>
                <w:spacing w:val="-10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>斯法、日本法、西语国家法、</w:t>
            </w:r>
            <w:r>
              <w:rPr>
                <w:rFonts w:ascii="宋体" w:hAnsi="宋体" w:eastAsia="宋体" w:cs="宋体"/>
                <w:spacing w:val="-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>法语国家法）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59" w:lineRule="auto"/>
              <w:ind w:left="103" w:right="11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09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国际化法治人才实验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班（国别法方向）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3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3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3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</w:p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136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学院、专业、研究方向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854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考试科目代码、名称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46" w:right="146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拟招生 总人数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319" w:lineRule="auto"/>
              <w:ind w:left="129" w:right="132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推免生拟 招生人数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429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27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010</w:t>
            </w: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法律硕士学院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27"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270</w:t>
            </w:r>
            <w:r>
              <w:rPr>
                <w:rFonts w:ascii="宋体"/>
                <w:b/>
                <w:w w:val="99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27" w:line="240" w:lineRule="auto"/>
              <w:ind w:left="30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115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4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85" w:lineRule="auto"/>
              <w:ind w:left="100" w:right="20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非全日制仅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招收定向就</w:t>
            </w:r>
            <w:r>
              <w:rPr>
                <w:rFonts w:ascii="宋体" w:hAnsi="宋体" w:eastAsia="宋体" w:cs="宋体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业生</w:t>
            </w:r>
            <w:r>
              <w:rPr>
                <w:rFonts w:ascii="宋体" w:hAnsi="宋体" w:eastAsia="宋体" w:cs="宋体"/>
                <w:spacing w:val="2"/>
                <w:w w:val="99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" w:line="240" w:lineRule="auto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035101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法律（非法学）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（专业学位）</w:t>
            </w:r>
            <w:r>
              <w:rPr>
                <w:rFonts w:ascii="宋体" w:hAnsi="宋体" w:eastAsia="宋体" w:cs="宋体"/>
                <w:b/>
                <w:bCs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③398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法硕联考专业基础（非法学）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④498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法硕联考综合（非法学）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0" w:line="240" w:lineRule="auto"/>
              <w:ind w:left="24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70" w:line="240" w:lineRule="auto"/>
              <w:ind w:left="32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115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（全日制）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9" w:line="240" w:lineRule="auto"/>
              <w:ind w:left="24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9" w:line="240" w:lineRule="auto"/>
              <w:ind w:left="32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115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（非全日制）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014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中欧法学院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left="2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100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left="3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60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6" w:lineRule="exact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  <w:p>
            <w:pPr>
              <w:pStyle w:val="4"/>
              <w:spacing w:before="38" w:line="285" w:lineRule="auto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中欧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院各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业均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不招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学力考生。 </w:t>
            </w:r>
          </w:p>
          <w:p>
            <w:pPr>
              <w:pStyle w:val="4"/>
              <w:spacing w:before="12" w:line="240" w:lineRule="auto"/>
              <w:ind w:left="10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 xml:space="preserve"> </w:t>
            </w:r>
          </w:p>
          <w:p>
            <w:pPr>
              <w:pStyle w:val="4"/>
              <w:spacing w:before="50" w:line="283" w:lineRule="auto"/>
              <w:ind w:left="100" w:right="1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中欧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法学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院各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业仅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英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语语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种考生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。 </w:t>
            </w:r>
          </w:p>
          <w:p>
            <w:pPr>
              <w:pStyle w:val="4"/>
              <w:spacing w:line="272" w:lineRule="exact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240" w:lineRule="auto"/>
              <w:ind w:left="10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030103</w:t>
            </w:r>
            <w:r>
              <w:rPr>
                <w:rFonts w:ascii="黑体" w:hAnsi="黑体" w:eastAsia="黑体" w:cs="黑体"/>
                <w:b/>
                <w:bCs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宪法学与行政法学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宪法学与行政法学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030104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刑法学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61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④810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刑事法律综合二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0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0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030105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民商法学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④805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民商法学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23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14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030106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诉讼法学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85" w:lineRule="auto"/>
              <w:ind w:left="100" w:right="10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④806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民事诉讼法学与仲裁法学或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811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刑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事诉讼法学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030107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经济法学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④807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经济法学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22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2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13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3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030109</w:t>
            </w:r>
            <w:r>
              <w:rPr>
                <w:rFonts w:ascii="宋体" w:hAnsi="宋体" w:eastAsia="宋体" w:cs="宋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国际法学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④814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国际法学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59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0301Z3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比较法学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2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②201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英语一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④823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比较法学与民法学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1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10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31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6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58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不区分研究方向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015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光明新闻传播学院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4" w:line="240" w:lineRule="auto"/>
              <w:ind w:left="2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46</w:t>
            </w:r>
            <w:r>
              <w:rPr>
                <w:rFonts w:ascii="宋体"/>
                <w:b/>
                <w:w w:val="99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4" w:line="240" w:lineRule="auto"/>
              <w:ind w:left="37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/>
                <w:b/>
                <w:sz w:val="24"/>
              </w:rPr>
              <w:t>25</w:t>
            </w: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5" w:lineRule="auto"/>
              <w:ind w:left="100" w:right="10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光明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闻传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播学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各专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业均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力考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生。 </w:t>
            </w:r>
          </w:p>
          <w:p>
            <w:pPr>
              <w:pStyle w:val="4"/>
              <w:spacing w:line="286" w:lineRule="exact"/>
              <w:ind w:left="100" w:right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6" w:line="240" w:lineRule="auto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035101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法律（非法学）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（专业学位）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9"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③398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法硕联考专业基础（非法学） </w:t>
            </w:r>
          </w:p>
          <w:p>
            <w:pPr>
              <w:pStyle w:val="4"/>
              <w:spacing w:before="16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④498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法硕联考综合（非法学）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13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9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传播法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</w:pPr>
    </w:p>
    <w:p>
      <w:pPr>
        <w:spacing w:after="0"/>
      </w:pPr>
    </w:p>
    <w:tbl>
      <w:tblPr>
        <w:tblStyle w:val="2"/>
        <w:tblW w:w="0" w:type="auto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706"/>
        <w:gridCol w:w="845"/>
        <w:gridCol w:w="994"/>
        <w:gridCol w:w="1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017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人权研究院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right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w w:val="99"/>
                <w:sz w:val="24"/>
              </w:rPr>
              <w:t>7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85" w:lineRule="auto"/>
              <w:ind w:left="100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人权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究院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不招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同等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学力考生。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人权法学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④815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国际公法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3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12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3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7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1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人权原理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1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国际人权法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1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人权国内保障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1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04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宪法与人权保障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81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05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特定群体人权保障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6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left="103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018</w:t>
            </w:r>
            <w:r>
              <w:rPr>
                <w:rFonts w:ascii="黑体" w:hAnsi="黑体" w:eastAsia="黑体" w:cs="黑体"/>
                <w:b/>
                <w:bCs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证据科学研究院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60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493"/>
          </w:tcPr>
          <w:p>
            <w:pPr>
              <w:pStyle w:val="4"/>
              <w:spacing w:before="53" w:line="240" w:lineRule="auto"/>
              <w:ind w:righ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/>
                <w:b/>
                <w:sz w:val="24"/>
              </w:rPr>
              <w:t>29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9" w:line="285" w:lineRule="auto"/>
              <w:ind w:left="100" w:right="1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1.证据科学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研究院各专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业均不招收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同等学力考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生。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2.法律（非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法学）专业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方向要求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报考人员获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得医学、理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学或工学学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士学位,入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学前可获得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以上三种学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位之一的应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届本科生亦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可报考,有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医学或法医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学本科专业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背景的学生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入校后，外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语合格可申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请中美双硕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士学位。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0301Z2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证据法学</w:t>
            </w:r>
            <w:r>
              <w:rPr>
                <w:rFonts w:ascii="宋体" w:hAnsi="宋体" w:eastAsia="宋体" w:cs="宋体"/>
                <w:b/>
                <w:bCs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5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47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15 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47"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16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证据法学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③701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法学综合 </w:t>
            </w:r>
          </w:p>
          <w:p>
            <w:pPr>
              <w:pStyle w:val="4"/>
              <w:spacing w:before="14" w:line="240" w:lineRule="auto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④816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证据法学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法医学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8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③717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法医学综合三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④817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法医学综合四 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03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物证技术学 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3"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数学一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④818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物证技术综合 </w:t>
            </w: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6" w:lineRule="exact"/>
              <w:ind w:left="103"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035101</w:t>
            </w:r>
            <w:r>
              <w:rPr>
                <w:rFonts w:ascii="黑体" w:hAnsi="黑体" w:eastAsia="黑体" w:cs="黑体"/>
                <w:b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法律（非法学）</w:t>
            </w:r>
          </w:p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（专业学位）</w:t>
            </w:r>
            <w:r>
              <w:rPr>
                <w:rFonts w:ascii="宋体" w:hAnsi="宋体" w:eastAsia="宋体" w:cs="宋体"/>
                <w:b/>
                <w:bCs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思想政治理论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②外国语（七选一，详见目录说明） </w:t>
            </w:r>
          </w:p>
          <w:p>
            <w:pPr>
              <w:pStyle w:val="4"/>
              <w:spacing w:line="259" w:lineRule="exact"/>
              <w:ind w:left="100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③398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法硕联考专业基础（非法学） </w:t>
            </w:r>
          </w:p>
          <w:p>
            <w:pPr>
              <w:pStyle w:val="4"/>
              <w:spacing w:line="260" w:lineRule="exact"/>
              <w:ind w:left="10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④498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法硕联考综合（非法学）</w:t>
            </w:r>
            <w:r>
              <w:rPr>
                <w:rFonts w:ascii="宋体" w:hAnsi="宋体" w:eastAsia="宋体" w:cs="宋体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45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4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法庭科学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11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exac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02</w:t>
            </w:r>
            <w:r>
              <w:rPr>
                <w:rFonts w:ascii="宋体" w:hAnsi="宋体" w:eastAsia="宋体" w:cs="宋体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司法文明 </w:t>
            </w:r>
          </w:p>
        </w:tc>
        <w:tc>
          <w:tcPr>
            <w:tcW w:w="3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 xml:space="preserve">9 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100" w:right="1080" w:bottom="1160" w:left="1080" w:header="877" w:footer="973" w:gutter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E76CE"/>
    <w:rsid w:val="097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2020-11-06T03:50:00Z</dcterms:created>
  <dc:creator>Administrator</dc:creator>
  <cp:lastModifiedBy>Administrator</cp:lastModifiedBy>
  <dcterms:modified xsi:type="dcterms:W3CDTF">2020-11-06T03:55:12Z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