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ind w:left="0" w:right="5" w:firstLine="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上海政法学院</w:t>
      </w:r>
      <w:r>
        <w:rPr>
          <w:rFonts w:ascii="宋体" w:hAnsi="宋体" w:eastAsia="宋体" w:cs="宋体"/>
          <w:b/>
          <w:bCs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2021</w:t>
      </w:r>
      <w:r>
        <w:rPr>
          <w:rFonts w:ascii="宋体" w:hAnsi="宋体" w:eastAsia="宋体" w:cs="宋体"/>
          <w:b/>
          <w:bCs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年硕士研究生招生专业目录</w:t>
      </w:r>
    </w:p>
    <w:p>
      <w:pPr>
        <w:pStyle w:val="2"/>
        <w:tabs>
          <w:tab w:val="left" w:pos="525"/>
        </w:tabs>
        <w:spacing w:before="147" w:line="240" w:lineRule="auto"/>
        <w:ind w:right="19"/>
        <w:jc w:val="center"/>
      </w:pPr>
      <w:r>
        <w:t>001</w:t>
      </w:r>
      <w:r>
        <w:tab/>
      </w:r>
      <w:r>
        <w:t>法律学院</w:t>
      </w:r>
    </w:p>
    <w:p>
      <w:pPr>
        <w:pStyle w:val="2"/>
        <w:tabs>
          <w:tab w:val="left" w:pos="3254"/>
        </w:tabs>
        <w:spacing w:before="128" w:line="240" w:lineRule="auto"/>
        <w:ind w:right="19"/>
        <w:jc w:val="center"/>
      </w:pPr>
      <w:r>
        <w:rPr>
          <w:w w:val="95"/>
        </w:rPr>
        <w:t>联系电话：021-39227369</w:t>
      </w:r>
      <w:r>
        <w:rPr>
          <w:w w:val="95"/>
        </w:rPr>
        <w:tab/>
      </w:r>
      <w:r>
        <w:t>联系人：夏龙宇</w:t>
      </w:r>
    </w:p>
    <w:p>
      <w:pPr>
        <w:spacing w:before="5" w:line="240" w:lineRule="auto"/>
        <w:rPr>
          <w:rFonts w:ascii="黑体" w:hAnsi="黑体" w:eastAsia="黑体" w:cs="黑体"/>
          <w:sz w:val="2"/>
          <w:szCs w:val="2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70"/>
        <w:gridCol w:w="1250"/>
        <w:gridCol w:w="670"/>
        <w:gridCol w:w="2330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6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专业代码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专业名称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9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研究方向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73" w:lineRule="auto"/>
              <w:ind w:left="120" w:right="1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招生</w:t>
            </w:r>
            <w:r>
              <w:rPr>
                <w:rFonts w:ascii="黑体" w:hAnsi="黑体" w:eastAsia="黑体" w:cs="黑体"/>
                <w:w w:val="9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人数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73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初试科目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620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初试参考书目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030101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法学理论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法理学</w:t>
            </w:r>
          </w:p>
          <w:p>
            <w:pPr>
              <w:pStyle w:val="7"/>
              <w:spacing w:before="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法哲学</w:t>
            </w:r>
          </w:p>
          <w:p>
            <w:pPr>
              <w:pStyle w:val="7"/>
              <w:spacing w:before="3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法经济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pStyle w:val="7"/>
              <w:spacing w:before="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法社会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  <w:p>
            <w:pPr>
              <w:pStyle w:val="7"/>
              <w:spacing w:before="10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  <w:p>
            <w:pPr>
              <w:pStyle w:val="7"/>
              <w:spacing w:before="33" w:line="259" w:lineRule="auto"/>
              <w:ind w:left="93" w:right="-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综合一（外国法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制史、西方法律思想史，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各科分值近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  <w:p>
            <w:pPr>
              <w:pStyle w:val="7"/>
              <w:spacing w:before="22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法理学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何勤华主编：《外国法制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史》（第六版），法律出</w:t>
            </w:r>
          </w:p>
          <w:p>
            <w:pPr>
              <w:pStyle w:val="7"/>
              <w:spacing w:before="37" w:line="273" w:lineRule="auto"/>
              <w:ind w:left="94" w:right="9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严存生主编：《西方法律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思想史》，中国法制出版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2012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801</w:t>
            </w:r>
          </w:p>
          <w:p>
            <w:pPr>
              <w:pStyle w:val="7"/>
              <w:spacing w:before="37" w:line="240" w:lineRule="auto"/>
              <w:ind w:left="94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沈宗灵主编：《法理学》，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北京大学出版社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2014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6" w:line="273" w:lineRule="auto"/>
              <w:ind w:left="110" w:right="110" w:firstLine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宪法学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与行政法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宪法学</w:t>
            </w:r>
          </w:p>
          <w:p>
            <w:pPr>
              <w:pStyle w:val="7"/>
              <w:spacing w:before="37" w:line="273" w:lineRule="auto"/>
              <w:ind w:left="93" w:right="9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行政法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学基础理论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部门行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张文显主编：《法理学》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（第四版），高等教育出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  <w:p>
            <w:pPr>
              <w:pStyle w:val="7"/>
              <w:spacing w:before="31" w:line="247" w:lineRule="auto"/>
              <w:ind w:left="93" w:right="-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综合二（法理学、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宪法学，各科分值近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2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</w:p>
          <w:p>
            <w:pPr>
              <w:pStyle w:val="7"/>
              <w:spacing w:before="37" w:line="273" w:lineRule="auto"/>
              <w:ind w:left="94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张千帆主编：《宪法学》，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法律出版社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2014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政法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802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行政法学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关保英主编：《行政法与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行政诉讼法》，中国政法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大学出版社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2015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030105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民商法学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民法学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张文显主编：《法理学》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（第四版），高等教育出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2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2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3" w:right="-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614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综合四（法理学、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4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张守文主编：《经济法学》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商法学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经济法学，各科分值近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2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（第七版），北京大学出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知识产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权法学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804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民商法学综合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（包括民法学和商法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申卫星著：《民法学》（第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3" w:right="-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学，其中民法学占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67%，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二版），北京大学出版社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商法学占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33%）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2017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年版（涉及法条变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动，以民法典为准）；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赵旭东主编：《商法学》</w:t>
            </w:r>
          </w:p>
        </w:tc>
      </w:tr>
    </w:tbl>
    <w:p>
      <w:pPr>
        <w:spacing w:after="0" w:line="261" w:lineRule="exact"/>
        <w:jc w:val="left"/>
        <w:rPr>
          <w:rFonts w:ascii="仿宋" w:hAnsi="仿宋" w:eastAsia="仿宋" w:cs="仿宋"/>
          <w:sz w:val="21"/>
          <w:szCs w:val="21"/>
        </w:rPr>
        <w:sectPr>
          <w:type w:val="continuous"/>
          <w:pgSz w:w="11910" w:h="16840"/>
          <w:pgMar w:top="1400" w:right="1380" w:bottom="280" w:left="1400" w:header="720" w:footer="720" w:gutter="0"/>
        </w:sectPr>
      </w:pPr>
    </w:p>
    <w:p>
      <w:pPr>
        <w:spacing w:before="3" w:line="240" w:lineRule="auto"/>
        <w:rPr>
          <w:rFonts w:ascii="黑体" w:hAnsi="黑体" w:eastAsia="黑体" w:cs="黑体"/>
          <w:sz w:val="6"/>
          <w:szCs w:val="6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70"/>
        <w:gridCol w:w="1250"/>
        <w:gridCol w:w="670"/>
        <w:gridCol w:w="2330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73" w:lineRule="auto"/>
              <w:ind w:left="94" w:right="9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（第三版），高等教育出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版社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2015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030106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诉讼法学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刑事诉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张文显主编：《法理学》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（第四版），高等教育出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7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讼法学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张千帆主编：《宪法学》，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民事诉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7" w:lineRule="exact"/>
              <w:ind w:left="93" w:right="-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615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>综合五（法理学、</w:t>
            </w:r>
          </w:p>
        </w:tc>
        <w:tc>
          <w:tcPr>
            <w:tcW w:w="251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2014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讼法学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0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宪法学，各科分值近</w:t>
            </w: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75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证据法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75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学</w:t>
            </w:r>
          </w:p>
          <w:p>
            <w:pPr>
              <w:pStyle w:val="7"/>
              <w:spacing w:before="37" w:line="275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司法制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7" w:lineRule="auto"/>
              <w:ind w:left="93" w:right="22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805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诉讼法学综合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(包括民事诉讼法学和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0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王福华著：《民事诉讼法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学》（第二版），清华大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度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75" w:lineRule="exact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刑事诉讼法学，各科分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0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学出版社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2015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值近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50%)</w:t>
            </w:r>
          </w:p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0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陈光中主编：《刑事诉讼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0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法》（第六版），北京大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学出版社、高等教育出版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2016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exac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</w:t>
            </w:r>
          </w:p>
          <w:p>
            <w:pPr>
              <w:pStyle w:val="7"/>
              <w:spacing w:before="37" w:line="273" w:lineRule="auto"/>
              <w:ind w:left="110" w:right="110" w:firstLine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（非法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学）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政府法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务方向</w:t>
            </w:r>
          </w:p>
          <w:p>
            <w:pPr>
              <w:pStyle w:val="7"/>
              <w:spacing w:before="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民商法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方向</w:t>
            </w:r>
          </w:p>
          <w:p>
            <w:pPr>
              <w:pStyle w:val="7"/>
              <w:spacing w:before="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知识产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权方向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  <w:p>
            <w:pPr>
              <w:pStyle w:val="7"/>
              <w:spacing w:before="10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  <w:p>
            <w:pPr>
              <w:pStyle w:val="7"/>
              <w:spacing w:before="33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法硕联考专业基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础（非法学）</w:t>
            </w:r>
          </w:p>
          <w:p>
            <w:pPr>
              <w:pStyle w:val="7"/>
              <w:spacing w:before="33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498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法硕联考综合</w:t>
            </w:r>
          </w:p>
          <w:p>
            <w:pPr>
              <w:pStyle w:val="7"/>
              <w:spacing w:before="8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（非法学）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6" w:line="273" w:lineRule="auto"/>
              <w:ind w:left="94" w:right="9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exac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21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6" w:line="273" w:lineRule="auto"/>
              <w:ind w:left="110" w:right="11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法律（法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学）专业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政府法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务方向</w:t>
            </w:r>
          </w:p>
          <w:p>
            <w:pPr>
              <w:pStyle w:val="7"/>
              <w:spacing w:before="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民商法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方向</w:t>
            </w:r>
          </w:p>
          <w:p>
            <w:pPr>
              <w:pStyle w:val="7"/>
              <w:spacing w:before="7" w:line="273" w:lineRule="auto"/>
              <w:ind w:left="93" w:right="25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知识产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权方向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思想政治理论</w:t>
            </w:r>
          </w:p>
          <w:p>
            <w:pPr>
              <w:pStyle w:val="7"/>
              <w:spacing w:before="10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语或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  <w:p>
            <w:pPr>
              <w:pStyle w:val="7"/>
              <w:spacing w:before="33" w:line="247" w:lineRule="auto"/>
              <w:ind w:left="93" w:right="10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397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法硕联考专业基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础（法学）</w:t>
            </w:r>
          </w:p>
          <w:p>
            <w:pPr>
              <w:pStyle w:val="7"/>
              <w:spacing w:before="33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497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法硕联考综合</w:t>
            </w:r>
          </w:p>
          <w:p>
            <w:pPr>
              <w:pStyle w:val="7"/>
              <w:spacing w:before="8" w:line="240" w:lineRule="auto"/>
              <w:ind w:left="93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（法学）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36" w:line="273" w:lineRule="auto"/>
              <w:ind w:left="94" w:right="9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</w:tbl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0" w:line="240" w:lineRule="auto"/>
        <w:rPr>
          <w:rFonts w:ascii="黑体" w:hAnsi="黑体" w:eastAsia="黑体" w:cs="黑体"/>
          <w:sz w:val="17"/>
          <w:szCs w:val="17"/>
        </w:rPr>
      </w:pPr>
    </w:p>
    <w:p>
      <w:pPr>
        <w:pStyle w:val="2"/>
        <w:tabs>
          <w:tab w:val="left" w:pos="4184"/>
        </w:tabs>
        <w:spacing w:line="352" w:lineRule="auto"/>
        <w:ind w:left="2742" w:right="2762" w:firstLine="916"/>
        <w:jc w:val="left"/>
      </w:pPr>
      <w:r>
        <w:pict>
          <v:shape id="_x0000_s1026" o:spid="_x0000_s1026" o:spt="202" type="#_x0000_t202" style="position:absolute;left:0pt;margin-left:75.05pt;margin-top:37.2pt;height:120.6pt;width:445.4pt;mso-position-horizontal-relative:page;z-index: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1"/>
                    <w:gridCol w:w="1428"/>
                    <w:gridCol w:w="1344"/>
                    <w:gridCol w:w="740"/>
                    <w:gridCol w:w="1860"/>
                    <w:gridCol w:w="259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4" w:hRule="exact"/>
                    </w:trPr>
                    <w:tc>
                      <w:tcPr>
                        <w:tcW w:w="93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73" w:lineRule="auto"/>
                          <w:ind w:left="354" w:right="145" w:hanging="209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代 码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9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289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称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9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246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研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究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73" w:lineRule="auto"/>
                          <w:ind w:left="155" w:right="155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招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 xml:space="preserve">生 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9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504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9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660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参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书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exact"/>
                    </w:trPr>
                    <w:tc>
                      <w:tcPr>
                        <w:tcW w:w="931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7" w:line="240" w:lineRule="auto"/>
                          <w:ind w:left="14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030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7" w:line="240" w:lineRule="auto"/>
                          <w:ind w:left="3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7" w:line="240" w:lineRule="auto"/>
                          <w:ind w:right="0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3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政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治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61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exact"/>
                    </w:trPr>
                    <w:tc>
                      <w:tcPr>
                        <w:tcW w:w="931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428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344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犯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罪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86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张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显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》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exact"/>
                    </w:trPr>
                    <w:tc>
                      <w:tcPr>
                        <w:tcW w:w="931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428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344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狱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86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87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一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第五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高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出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exact"/>
                    </w:trPr>
                    <w:tc>
                      <w:tcPr>
                        <w:tcW w:w="931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428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344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青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少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犯</w:t>
                        </w: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86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北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出版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5" w:hRule="exact"/>
                    </w:trPr>
                    <w:tc>
                      <w:tcPr>
                        <w:tcW w:w="931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428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344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罪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与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司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法</w:t>
                        </w:r>
                      </w:p>
                    </w:tc>
                    <w:tc>
                      <w:tcPr>
                        <w:tcW w:w="740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8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语</w:t>
                        </w:r>
                      </w:p>
                    </w:tc>
                    <w:tc>
                      <w:tcPr>
                        <w:tcW w:w="259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；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t>002</w:t>
      </w:r>
      <w:r>
        <w:tab/>
      </w:r>
      <w:r>
        <w:t>刑事司法学院</w:t>
      </w:r>
      <w:r>
        <w:rPr>
          <w:w w:val="99"/>
        </w:rPr>
        <w:t xml:space="preserve"> </w:t>
      </w:r>
      <w:r>
        <w:t>联系电话：021-39227152</w:t>
      </w:r>
      <w:r>
        <w:rPr>
          <w:spacing w:val="-65"/>
        </w:rPr>
        <w:t xml:space="preserve"> </w:t>
      </w:r>
      <w:r>
        <w:t>联系人：鹿歌</w:t>
      </w:r>
    </w:p>
    <w:p>
      <w:pPr>
        <w:spacing w:after="0" w:line="352" w:lineRule="auto"/>
        <w:jc w:val="left"/>
        <w:sectPr>
          <w:pgSz w:w="11910" w:h="16840"/>
          <w:pgMar w:top="1340" w:right="1380" w:bottom="280" w:left="1400" w:header="720" w:footer="720" w:gutter="0"/>
        </w:sectPr>
      </w:pPr>
    </w:p>
    <w:p>
      <w:pPr>
        <w:spacing w:before="3" w:line="240" w:lineRule="auto"/>
        <w:rPr>
          <w:rFonts w:ascii="黑体" w:hAnsi="黑体" w:eastAsia="黑体" w:cs="黑体"/>
          <w:sz w:val="6"/>
          <w:szCs w:val="6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428"/>
        <w:gridCol w:w="1344"/>
        <w:gridCol w:w="740"/>
        <w:gridCol w:w="1860"/>
        <w:gridCol w:w="2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国际刑事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综合三（法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陈光中主编：《刑事诉讼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司法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合作</w:t>
            </w: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理学、刑事诉讼法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法》（第六版），北京大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学，各科分值近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学出版社、高等教育出版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社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rPr>
          <w:trHeight w:val="368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5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刑法学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高铭暄、马克昌主编，赵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秉志执行主编：《刑法学》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（第九版），高等教育出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</w:p>
        </w:tc>
      </w:tr>
      <w:tr>
        <w:trPr>
          <w:trHeight w:val="366" w:hRule="exact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2019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4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035101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</w:t>
            </w:r>
          </w:p>
          <w:p>
            <w:pPr>
              <w:pStyle w:val="7"/>
              <w:spacing w:before="37" w:line="273" w:lineRule="auto"/>
              <w:ind w:left="183" w:right="1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（非法学）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73" w:lineRule="auto"/>
              <w:ind w:left="95" w:right="13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刑事司法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方向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73" w:lineRule="auto"/>
              <w:ind w:left="94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语</w:t>
            </w:r>
          </w:p>
          <w:p>
            <w:pPr>
              <w:pStyle w:val="7"/>
              <w:spacing w:before="39" w:line="247" w:lineRule="auto"/>
              <w:ind w:left="94" w:right="26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专业基础（非法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学）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498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综合（非法学）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4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035102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pStyle w:val="7"/>
              <w:spacing w:line="273" w:lineRule="auto"/>
              <w:ind w:left="289" w:right="61" w:hanging="19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法律（法学）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73" w:lineRule="auto"/>
              <w:ind w:left="95" w:right="13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刑事司法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方向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73" w:lineRule="auto"/>
              <w:ind w:left="94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25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语</w:t>
            </w:r>
          </w:p>
          <w:p>
            <w:pPr>
              <w:pStyle w:val="7"/>
              <w:spacing w:before="39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397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专业基础（法学）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497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综合（法学）</w:t>
            </w:r>
          </w:p>
        </w:tc>
        <w:tc>
          <w:tcPr>
            <w:tcW w:w="2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2" w:line="240" w:lineRule="auto"/>
        <w:rPr>
          <w:rFonts w:ascii="黑体" w:hAnsi="黑体" w:eastAsia="黑体" w:cs="黑体"/>
          <w:sz w:val="17"/>
          <w:szCs w:val="17"/>
        </w:rPr>
      </w:pPr>
    </w:p>
    <w:p>
      <w:pPr>
        <w:pStyle w:val="2"/>
        <w:tabs>
          <w:tab w:val="left" w:pos="525"/>
        </w:tabs>
        <w:spacing w:line="240" w:lineRule="auto"/>
        <w:ind w:right="19"/>
        <w:jc w:val="center"/>
      </w:pPr>
      <w:r>
        <w:t>003</w:t>
      </w:r>
      <w:r>
        <w:tab/>
      </w:r>
      <w:r>
        <w:t>经济法学院</w:t>
      </w:r>
    </w:p>
    <w:p>
      <w:pPr>
        <w:pStyle w:val="2"/>
        <w:tabs>
          <w:tab w:val="left" w:pos="3254"/>
        </w:tabs>
        <w:spacing w:before="126" w:line="240" w:lineRule="auto"/>
        <w:ind w:right="19"/>
        <w:jc w:val="center"/>
      </w:pPr>
      <w:r>
        <w:rPr>
          <w:w w:val="95"/>
        </w:rPr>
        <w:t>联系电话：021-39227195</w:t>
      </w:r>
      <w:r>
        <w:rPr>
          <w:w w:val="95"/>
        </w:rPr>
        <w:tab/>
      </w:r>
      <w:r>
        <w:t>联系人：李明哲</w:t>
      </w:r>
    </w:p>
    <w:p>
      <w:pPr>
        <w:spacing w:before="6" w:line="240" w:lineRule="auto"/>
        <w:rPr>
          <w:rFonts w:ascii="黑体" w:hAnsi="黑体" w:eastAsia="黑体" w:cs="黑体"/>
          <w:sz w:val="2"/>
          <w:szCs w:val="2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10"/>
        <w:gridCol w:w="1340"/>
        <w:gridCol w:w="740"/>
        <w:gridCol w:w="1870"/>
        <w:gridCol w:w="2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73" w:lineRule="auto"/>
              <w:ind w:left="255" w:right="257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专业</w:t>
            </w:r>
            <w:r>
              <w:rPr>
                <w:rFonts w:ascii="黑体" w:hAnsi="黑体" w:eastAsia="黑体" w:cs="黑体"/>
                <w:w w:val="9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280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专业名称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245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研究方向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73" w:lineRule="auto"/>
              <w:ind w:left="153" w:right="15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招生</w:t>
            </w:r>
            <w:r>
              <w:rPr>
                <w:rFonts w:ascii="黑体" w:hAnsi="黑体" w:eastAsia="黑体" w:cs="黑体"/>
                <w:w w:val="9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人数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510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初试科目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65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初试参考书目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exac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5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28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经济法学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金融法学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信息法学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竞争法学</w:t>
            </w:r>
          </w:p>
          <w:p>
            <w:pPr>
              <w:pStyle w:val="7"/>
              <w:spacing w:before="3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04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劳动法学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黑体" w:hAnsi="黑体" w:eastAsia="黑体" w:cs="黑体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7" w:lineRule="auto"/>
              <w:ind w:left="95" w:right="27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  <w:p>
            <w:pPr>
              <w:pStyle w:val="7"/>
              <w:spacing w:before="31" w:line="259" w:lineRule="auto"/>
              <w:ind w:left="95" w:right="13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语</w:t>
            </w:r>
          </w:p>
          <w:p>
            <w:pPr>
              <w:pStyle w:val="7"/>
              <w:spacing w:before="20" w:line="247" w:lineRule="auto"/>
              <w:ind w:left="95" w:right="9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616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综合六（法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1"/>
                <w:szCs w:val="21"/>
              </w:rPr>
              <w:t>理学、民法学，各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616</w:t>
            </w:r>
          </w:p>
          <w:p>
            <w:pPr>
              <w:pStyle w:val="7"/>
              <w:spacing w:before="37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张文显主编：《法理学》</w:t>
            </w:r>
          </w:p>
          <w:p>
            <w:pPr>
              <w:pStyle w:val="7"/>
              <w:spacing w:before="37" w:line="273" w:lineRule="auto"/>
              <w:ind w:left="95" w:right="17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（第四版），高等教育出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梁慧星著：《民法总论》</w:t>
            </w:r>
          </w:p>
          <w:p>
            <w:pPr>
              <w:pStyle w:val="7"/>
              <w:spacing w:before="7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（第五版），法律出版社</w:t>
            </w:r>
          </w:p>
        </w:tc>
      </w:tr>
    </w:tbl>
    <w:p>
      <w:pPr>
        <w:spacing w:after="0" w:line="240" w:lineRule="auto"/>
        <w:jc w:val="left"/>
        <w:rPr>
          <w:rFonts w:ascii="仿宋" w:hAnsi="仿宋" w:eastAsia="仿宋" w:cs="仿宋"/>
          <w:sz w:val="21"/>
          <w:szCs w:val="21"/>
        </w:rPr>
        <w:sectPr>
          <w:pgSz w:w="11910" w:h="16840"/>
          <w:pgMar w:top="1340" w:right="1380" w:bottom="280" w:left="140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10"/>
        <w:gridCol w:w="1340"/>
        <w:gridCol w:w="740"/>
        <w:gridCol w:w="1870"/>
        <w:gridCol w:w="2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科分值近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88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806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经济法学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申卫星著：《民法学》（第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二版），北京大学出版社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张守文主编：《经济法学》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（第七版），北京大学出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8" w:line="240" w:lineRule="auto"/>
              <w:ind w:left="15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030108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0" w:line="273" w:lineRule="auto"/>
              <w:ind w:left="489" w:right="174" w:hanging="31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环境与资源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保护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法学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01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环境法学</w:t>
            </w:r>
          </w:p>
          <w:p>
            <w:pPr>
              <w:pStyle w:val="7"/>
              <w:spacing w:before="37" w:line="273" w:lineRule="auto"/>
              <w:ind w:left="94" w:right="1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02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自然资源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法学</w:t>
            </w:r>
          </w:p>
          <w:p>
            <w:pPr>
              <w:pStyle w:val="7"/>
              <w:spacing w:before="7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03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国际环境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8" w:line="240" w:lineRule="auto"/>
              <w:ind w:right="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张文显主编：《法理学》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（第四版），高等教育出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版社、北京大学出版社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2011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关保英主编：《行政法与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语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行政诉讼法》，中国政法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59" w:lineRule="auto"/>
              <w:ind w:left="95" w:right="8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617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综合七（法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理学、行政法学，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各科分值近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50%）</w:t>
            </w:r>
          </w:p>
          <w:p>
            <w:pPr>
              <w:pStyle w:val="7"/>
              <w:spacing w:before="22" w:line="240" w:lineRule="auto"/>
              <w:ind w:left="95" w:right="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807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环境法学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大学出版社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2015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5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807</w:t>
            </w:r>
          </w:p>
          <w:p>
            <w:pPr>
              <w:pStyle w:val="7"/>
              <w:spacing w:before="37" w:line="273" w:lineRule="auto"/>
              <w:ind w:left="95" w:right="17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韩德培主编：《环境保护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法教程》（含国际环境法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法学</w:t>
            </w:r>
          </w:p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综合（包括环境资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内容）（第八版），法律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源法学和国际环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境法学，其中环境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王文革主编：《环境资源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资源法学占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67%，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-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法》（含国际环境法内容）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国际环境法学占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（第三版），中国政法大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3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33%）</w:t>
            </w:r>
          </w:p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学出版社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2020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环境资源法领域最新立法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或修订、司法解释。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34" w:line="240" w:lineRule="auto"/>
              <w:ind w:left="15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035101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</w:t>
            </w:r>
          </w:p>
          <w:p>
            <w:pPr>
              <w:pStyle w:val="7"/>
              <w:spacing w:before="37" w:line="273" w:lineRule="auto"/>
              <w:ind w:left="175" w:right="17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（非法学）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73" w:lineRule="auto"/>
              <w:ind w:left="94" w:right="1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经济法方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向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8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7"/>
              <w:spacing w:line="273" w:lineRule="auto"/>
              <w:ind w:left="95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pStyle w:val="7"/>
              <w:spacing w:before="37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语</w:t>
            </w:r>
          </w:p>
          <w:p>
            <w:pPr>
              <w:pStyle w:val="7"/>
              <w:spacing w:before="39" w:line="247" w:lineRule="auto"/>
              <w:ind w:left="95" w:right="27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398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专业基础（非法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学）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498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综合（非法学）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50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035102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7"/>
              <w:spacing w:line="273" w:lineRule="auto"/>
              <w:ind w:left="280" w:right="44" w:hanging="18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法律（法学）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专业学位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8" w:line="273" w:lineRule="auto"/>
              <w:ind w:left="94" w:right="13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05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经济法方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向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①</w:t>
            </w:r>
            <w:r>
              <w:rPr>
                <w:rFonts w:ascii="仿宋" w:hAnsi="仿宋" w:eastAsia="仿宋" w:cs="仿宋"/>
                <w:sz w:val="21"/>
                <w:szCs w:val="21"/>
              </w:rPr>
              <w:t>101</w:t>
            </w:r>
            <w:r>
              <w:rPr>
                <w:rFonts w:ascii="仿宋" w:hAnsi="仿宋" w:eastAsia="仿宋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思想政治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7"/>
              <w:spacing w:before="118" w:line="273" w:lineRule="auto"/>
              <w:ind w:left="95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专业学位联考科目考试大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纲由教育部考试中心组织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编制（最新版）。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9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理论</w:t>
            </w:r>
          </w:p>
          <w:p>
            <w:pPr>
              <w:pStyle w:val="7"/>
              <w:spacing w:before="37" w:line="247" w:lineRule="auto"/>
              <w:ind w:left="95" w:right="13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②</w:t>
            </w:r>
            <w:r>
              <w:rPr>
                <w:rFonts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ascii="仿宋" w:hAnsi="仿宋" w:eastAsia="仿宋" w:cs="仿宋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英语一或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俄语或</w:t>
            </w:r>
            <w:r>
              <w:rPr>
                <w:rFonts w:ascii="仿宋" w:hAnsi="仿宋" w:eastAsia="仿宋" w:cs="仿宋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>语</w:t>
            </w:r>
          </w:p>
        </w:tc>
        <w:tc>
          <w:tcPr>
            <w:tcW w:w="2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380" w:bottom="280" w:left="140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10"/>
        <w:gridCol w:w="1340"/>
        <w:gridCol w:w="740"/>
        <w:gridCol w:w="1870"/>
        <w:gridCol w:w="2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exac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7" w:lineRule="auto"/>
              <w:ind w:left="95" w:right="8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专业基础（法学）</w:t>
            </w:r>
          </w:p>
          <w:p>
            <w:pPr>
              <w:pStyle w:val="7"/>
              <w:spacing w:before="31" w:line="247" w:lineRule="auto"/>
              <w:ind w:left="95" w:right="27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497</w:t>
            </w:r>
            <w:r>
              <w:rPr>
                <w:rFonts w:ascii="仿宋" w:hAnsi="仿宋" w:eastAsia="仿宋" w:cs="仿宋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法硕联考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综合（法学）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pStyle w:val="2"/>
        <w:spacing w:line="240" w:lineRule="auto"/>
        <w:ind w:right="79"/>
        <w:jc w:val="center"/>
      </w:pPr>
      <w:r>
        <w:t>004</w:t>
      </w:r>
      <w:r>
        <w:rPr>
          <w:spacing w:val="-57"/>
        </w:rPr>
        <w:t xml:space="preserve"> </w:t>
      </w:r>
      <w:r>
        <w:t>国际法学院</w:t>
      </w:r>
    </w:p>
    <w:p>
      <w:pPr>
        <w:pStyle w:val="2"/>
        <w:tabs>
          <w:tab w:val="left" w:pos="3254"/>
        </w:tabs>
        <w:spacing w:before="128" w:line="240" w:lineRule="auto"/>
        <w:ind w:right="79"/>
        <w:jc w:val="center"/>
      </w:pPr>
      <w:r>
        <w:rPr>
          <w:w w:val="95"/>
        </w:rPr>
        <w:t>联系电话：021-39227266</w:t>
      </w:r>
      <w:r>
        <w:rPr>
          <w:w w:val="95"/>
        </w:rPr>
        <w:tab/>
      </w:r>
      <w:r>
        <w:t>联系人：孙妍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4" w:line="240" w:lineRule="auto"/>
        <w:rPr>
          <w:rFonts w:ascii="黑体" w:hAnsi="黑体" w:eastAsia="黑体" w:cs="黑体"/>
          <w:sz w:val="22"/>
          <w:szCs w:val="22"/>
        </w:rPr>
      </w:pPr>
    </w:p>
    <w:p>
      <w:pPr>
        <w:pStyle w:val="2"/>
        <w:spacing w:line="240" w:lineRule="auto"/>
        <w:ind w:right="98"/>
        <w:jc w:val="right"/>
        <w:rPr>
          <w:rFonts w:ascii="仿宋" w:hAnsi="仿宋" w:eastAsia="仿宋" w:cs="仿宋"/>
        </w:rPr>
      </w:pPr>
      <w:r>
        <w:pict>
          <v:shape id="_x0000_s1027" o:spid="_x0000_s1027" o:spt="202" type="#_x0000_t202" style="position:absolute;left:0pt;margin-left:75.05pt;margin-top:-130.8pt;height:558.8pt;width:445.4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"/>
                    <w:gridCol w:w="620"/>
                    <w:gridCol w:w="1822"/>
                    <w:gridCol w:w="734"/>
                    <w:gridCol w:w="1619"/>
                    <w:gridCol w:w="3268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4" w:hRule="exact"/>
                    </w:trPr>
                    <w:tc>
                      <w:tcPr>
                        <w:tcW w:w="8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73" w:lineRule="auto"/>
                          <w:ind w:left="306" w:right="94" w:hanging="212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代 码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73" w:lineRule="auto"/>
                          <w:ind w:left="95" w:right="95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 xml:space="preserve">业 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称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485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研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究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73" w:lineRule="auto"/>
                          <w:ind w:left="151" w:right="153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招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 xml:space="preserve">生 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384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1000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参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书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6" w:hRule="exact"/>
                    </w:trPr>
                    <w:tc>
                      <w:tcPr>
                        <w:tcW w:w="83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8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030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62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9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7"/>
                          <w:spacing w:line="273" w:lineRule="auto"/>
                          <w:ind w:left="95" w:right="95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际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182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  <w:p>
                        <w:pPr>
                          <w:pStyle w:val="7"/>
                          <w:spacing w:before="37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私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  <w:p>
                        <w:pPr>
                          <w:pStyle w:val="7"/>
                          <w:spacing w:before="37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经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济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学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8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619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43" w:line="247" w:lineRule="auto"/>
                          <w:ind w:left="94" w:right="238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政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治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4" w:right="238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一 或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</w:p>
                      <w:p>
                        <w:pPr>
                          <w:pStyle w:val="7"/>
                          <w:spacing w:before="31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语</w:t>
                        </w:r>
                      </w:p>
                      <w:p>
                        <w:pPr>
                          <w:pStyle w:val="7"/>
                          <w:spacing w:before="39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③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61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综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八</w:t>
                        </w:r>
                      </w:p>
                      <w:p>
                        <w:pPr>
                          <w:pStyle w:val="7"/>
                          <w:spacing w:before="8" w:line="273" w:lineRule="auto"/>
                          <w:ind w:left="94" w:right="94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49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民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法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值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近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50%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  <w:p>
                        <w:pPr>
                          <w:pStyle w:val="7"/>
                          <w:spacing w:before="10" w:line="266" w:lineRule="auto"/>
                          <w:ind w:left="94" w:right="94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④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80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法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综</w:t>
                        </w:r>
                        <w:r>
                          <w:rPr>
                            <w:rFonts w:ascii="仿宋" w:hAnsi="仿宋" w:eastAsia="仿宋" w:cs="仿宋"/>
                            <w:spacing w:val="-49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（包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括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国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公法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私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经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济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数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均 约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33%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5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61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8</w:t>
                        </w:r>
                      </w:p>
                      <w:p>
                        <w:pPr>
                          <w:pStyle w:val="7"/>
                          <w:spacing w:before="37" w:line="273" w:lineRule="auto"/>
                          <w:ind w:left="95" w:right="-8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张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显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145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《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145"/>
                            <w:w w:val="99"/>
                            <w:sz w:val="21"/>
                            <w:szCs w:val="21"/>
                          </w:rPr>
                          <w:t>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四版</w:t>
                        </w:r>
                        <w:r>
                          <w:rPr>
                            <w:rFonts w:ascii="仿宋" w:hAnsi="仿宋" w:eastAsia="仿宋" w:cs="仿宋"/>
                            <w:spacing w:val="-106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，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高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80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北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京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社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；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梁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慧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星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著</w:t>
                        </w:r>
                        <w:r>
                          <w:rPr>
                            <w:rFonts w:ascii="仿宋" w:hAnsi="仿宋" w:eastAsia="仿宋" w:cs="仿宋"/>
                            <w:spacing w:val="-145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总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论</w:t>
                        </w:r>
                        <w:r>
                          <w:rPr>
                            <w:rFonts w:ascii="仿宋" w:hAnsi="仿宋" w:eastAsia="仿宋" w:cs="仿宋"/>
                            <w:spacing w:val="-145"/>
                            <w:w w:val="99"/>
                            <w:sz w:val="21"/>
                            <w:szCs w:val="21"/>
                          </w:rPr>
                          <w:t>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五版</w:t>
                        </w:r>
                        <w:r>
                          <w:rPr>
                            <w:rFonts w:ascii="仿宋" w:hAnsi="仿宋" w:eastAsia="仿宋" w:cs="仿宋"/>
                            <w:spacing w:val="-106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，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；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申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卫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星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著</w:t>
                        </w:r>
                        <w:r>
                          <w:rPr>
                            <w:rFonts w:ascii="仿宋" w:hAnsi="仿宋" w:eastAsia="仿宋" w:cs="仿宋"/>
                            <w:spacing w:val="-41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法学</w:t>
                        </w:r>
                        <w:r>
                          <w:rPr>
                            <w:rFonts w:ascii="仿宋" w:hAnsi="仿宋" w:eastAsia="仿宋" w:cs="仿宋"/>
                            <w:spacing w:val="-41"/>
                            <w:w w:val="99"/>
                            <w:sz w:val="21"/>
                            <w:szCs w:val="21"/>
                          </w:rPr>
                          <w:t>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二版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北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京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18" w:hRule="exact"/>
                    </w:trPr>
                    <w:tc>
                      <w:tcPr>
                        <w:tcW w:w="830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620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82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734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32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5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80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8</w:t>
                        </w:r>
                      </w:p>
                      <w:p>
                        <w:pPr>
                          <w:pStyle w:val="7"/>
                          <w:spacing w:before="37" w:line="273" w:lineRule="auto"/>
                          <w:ind w:left="95" w:right="93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王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铁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崖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39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际法</w:t>
                        </w:r>
                        <w:r>
                          <w:rPr>
                            <w:rFonts w:ascii="仿宋" w:hAnsi="仿宋" w:eastAsia="仿宋" w:cs="仿宋"/>
                            <w:spacing w:val="-20"/>
                            <w:w w:val="99"/>
                            <w:sz w:val="21"/>
                            <w:szCs w:val="21"/>
                          </w:rPr>
                          <w:t>》，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律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出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spacing w:val="-2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；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韩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德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培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39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私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39"/>
                            <w:w w:val="99"/>
                            <w:sz w:val="21"/>
                            <w:szCs w:val="21"/>
                          </w:rPr>
                          <w:t>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（第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三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99"/>
                            <w:sz w:val="21"/>
                            <w:szCs w:val="21"/>
                          </w:rPr>
                          <w:t>），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高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版社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99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北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京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学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；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王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传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39"/>
                            <w:w w:val="99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《国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经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济法</w:t>
                        </w:r>
                        <w:r>
                          <w:rPr>
                            <w:rFonts w:ascii="仿宋" w:hAnsi="仿宋" w:eastAsia="仿宋" w:cs="仿宋"/>
                            <w:spacing w:val="-42"/>
                            <w:w w:val="99"/>
                            <w:sz w:val="21"/>
                            <w:szCs w:val="21"/>
                          </w:rPr>
                          <w:t>》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第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-68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spacing w:val="-65"/>
                            <w:w w:val="99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政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社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spacing w:val="-2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5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2" w:hRule="exact"/>
                    </w:trPr>
                    <w:tc>
                      <w:tcPr>
                        <w:tcW w:w="8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1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035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4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律</w:t>
                        </w:r>
                      </w:p>
                      <w:p>
                        <w:pPr>
                          <w:pStyle w:val="7"/>
                          <w:spacing w:before="37" w:line="273" w:lineRule="auto"/>
                          <w:ind w:left="95" w:right="95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非 法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业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位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4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  <w:p>
                        <w:pPr>
                          <w:pStyle w:val="7"/>
                          <w:spacing w:before="37" w:line="273" w:lineRule="auto"/>
                          <w:ind w:left="94" w:right="196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经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济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方 向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8" w:line="247" w:lineRule="auto"/>
                          <w:ind w:left="94" w:right="238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政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治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4" w:right="238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一 或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</w:p>
                      <w:p>
                        <w:pPr>
                          <w:pStyle w:val="7"/>
                          <w:spacing w:before="31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语</w:t>
                        </w:r>
                      </w:p>
                      <w:p>
                        <w:pPr>
                          <w:pStyle w:val="7"/>
                          <w:spacing w:before="39" w:line="259" w:lineRule="auto"/>
                          <w:ind w:left="94" w:right="94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③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39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联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基</w:t>
                        </w:r>
                        <w:r>
                          <w:rPr>
                            <w:rFonts w:ascii="仿宋" w:hAnsi="仿宋" w:eastAsia="仿宋" w:cs="仿宋"/>
                            <w:spacing w:val="-49"/>
                            <w:w w:val="99"/>
                            <w:sz w:val="21"/>
                            <w:szCs w:val="21"/>
                          </w:rPr>
                          <w:t>础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非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  <w:p>
                        <w:pPr>
                          <w:pStyle w:val="7"/>
                          <w:spacing w:before="22" w:line="259" w:lineRule="auto"/>
                          <w:ind w:left="94" w:right="238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④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49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联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综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非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法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1" w:line="273" w:lineRule="auto"/>
                          <w:ind w:left="95" w:right="115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目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由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教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制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（最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新版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exact"/>
                    </w:trPr>
                    <w:tc>
                      <w:tcPr>
                        <w:tcW w:w="83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8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035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律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6" w:line="240" w:lineRule="auto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政</w:t>
                        </w:r>
                      </w:p>
                    </w:tc>
                    <w:tc>
                      <w:tcPr>
                        <w:tcW w:w="3268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8" w:line="240" w:lineRule="auto"/>
                          <w:ind w:right="0"/>
                          <w:jc w:val="left"/>
                          <w:rPr>
                            <w:rFonts w:ascii="仿宋" w:hAnsi="仿宋" w:eastAsia="仿宋" w:cs="仿宋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目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由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教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exact"/>
                    </w:trPr>
                    <w:tc>
                      <w:tcPr>
                        <w:tcW w:w="830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法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国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际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经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济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方</w:t>
                        </w:r>
                      </w:p>
                    </w:tc>
                    <w:tc>
                      <w:tcPr>
                        <w:tcW w:w="734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治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</w:tc>
                    <w:tc>
                      <w:tcPr>
                        <w:tcW w:w="3268" w:type="dxa"/>
                        <w:vMerge w:val="continue"/>
                        <w:tcBorders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exact"/>
                    </w:trPr>
                    <w:tc>
                      <w:tcPr>
                        <w:tcW w:w="830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1822" w:type="dxa"/>
                        <w:vMerge w:val="restart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34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88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一</w:t>
                        </w:r>
                      </w:p>
                    </w:tc>
                    <w:tc>
                      <w:tcPr>
                        <w:tcW w:w="3268" w:type="dxa"/>
                        <w:vMerge w:val="restart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制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（最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新版</w:t>
                        </w:r>
                        <w:r>
                          <w:rPr>
                            <w:rFonts w:ascii="仿宋" w:hAnsi="仿宋" w:eastAsia="仿宋" w:cs="仿宋"/>
                            <w:spacing w:val="-51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exact"/>
                    </w:trPr>
                    <w:tc>
                      <w:tcPr>
                        <w:tcW w:w="830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业</w:t>
                        </w:r>
                      </w:p>
                    </w:tc>
                    <w:tc>
                      <w:tcPr>
                        <w:tcW w:w="182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734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619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9" w:lineRule="exact"/>
                          <w:ind w:left="94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</w:p>
                    </w:tc>
                    <w:tc>
                      <w:tcPr>
                        <w:tcW w:w="3268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rFonts w:ascii="仿宋" w:hAnsi="仿宋" w:eastAsia="仿宋" w:cs="仿宋"/>
          <w:w w:val="99"/>
        </w:rPr>
        <w:t>，</w:t>
      </w: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8" w:line="240" w:lineRule="auto"/>
        <w:rPr>
          <w:rFonts w:ascii="仿宋" w:hAnsi="仿宋" w:eastAsia="仿宋" w:cs="仿宋"/>
          <w:sz w:val="26"/>
          <w:szCs w:val="26"/>
        </w:rPr>
      </w:pPr>
    </w:p>
    <w:p>
      <w:pPr>
        <w:pStyle w:val="2"/>
        <w:spacing w:line="240" w:lineRule="auto"/>
        <w:ind w:right="98"/>
        <w:jc w:val="right"/>
        <w:rPr>
          <w:rFonts w:ascii="仿宋" w:hAnsi="仿宋" w:eastAsia="仿宋" w:cs="仿宋"/>
        </w:rPr>
      </w:pPr>
      <w:r>
        <w:rPr>
          <w:rFonts w:ascii="仿宋" w:hAnsi="仿宋" w:eastAsia="仿宋" w:cs="仿宋"/>
          <w:w w:val="99"/>
        </w:rPr>
        <w:t>。</w:t>
      </w: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8" w:line="240" w:lineRule="auto"/>
        <w:rPr>
          <w:rFonts w:ascii="仿宋" w:hAnsi="仿宋" w:eastAsia="仿宋" w:cs="仿宋"/>
          <w:sz w:val="23"/>
          <w:szCs w:val="23"/>
        </w:rPr>
      </w:pPr>
    </w:p>
    <w:p>
      <w:pPr>
        <w:pStyle w:val="2"/>
        <w:spacing w:line="240" w:lineRule="auto"/>
        <w:ind w:right="98"/>
        <w:jc w:val="right"/>
        <w:rPr>
          <w:rFonts w:ascii="仿宋" w:hAnsi="仿宋" w:eastAsia="仿宋" w:cs="仿宋"/>
        </w:rPr>
      </w:pPr>
      <w:r>
        <w:rPr>
          <w:rFonts w:ascii="仿宋" w:hAnsi="仿宋" w:eastAsia="仿宋" w:cs="仿宋"/>
          <w:w w:val="99"/>
        </w:rPr>
        <w:t>。</w:t>
      </w:r>
    </w:p>
    <w:p>
      <w:pPr>
        <w:spacing w:after="0" w:line="240" w:lineRule="auto"/>
        <w:jc w:val="right"/>
        <w:rPr>
          <w:rFonts w:ascii="仿宋" w:hAnsi="仿宋" w:eastAsia="仿宋" w:cs="仿宋"/>
        </w:rPr>
        <w:sectPr>
          <w:pgSz w:w="11910" w:h="16840"/>
          <w:pgMar w:top="1340" w:right="1320" w:bottom="280" w:left="1400" w:header="720" w:footer="720" w:gutter="0"/>
        </w:sectPr>
      </w:pPr>
    </w:p>
    <w:p>
      <w:pPr>
        <w:spacing w:before="3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3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620"/>
        <w:gridCol w:w="1822"/>
        <w:gridCol w:w="734"/>
        <w:gridCol w:w="1619"/>
        <w:gridCol w:w="3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5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40" w:lineRule="auto"/>
              <w:ind w:left="94" w:right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203</w:t>
            </w:r>
            <w:r>
              <w:rPr>
                <w:rFonts w:ascii="仿宋" w:hAnsi="仿宋" w:eastAsia="仿宋" w:cs="仿宋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日语</w:t>
            </w:r>
          </w:p>
          <w:p>
            <w:pPr>
              <w:pStyle w:val="7"/>
              <w:spacing w:before="37" w:line="259" w:lineRule="auto"/>
              <w:ind w:left="94" w:right="9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③</w:t>
            </w:r>
            <w:r>
              <w:rPr>
                <w:rFonts w:ascii="仿宋" w:hAnsi="仿宋" w:eastAsia="仿宋" w:cs="仿宋"/>
                <w:sz w:val="21"/>
                <w:szCs w:val="21"/>
              </w:rPr>
              <w:t>397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考专业基础（法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学）</w:t>
            </w:r>
          </w:p>
          <w:p>
            <w:pPr>
              <w:pStyle w:val="7"/>
              <w:spacing w:before="20" w:line="247" w:lineRule="auto"/>
              <w:ind w:left="94" w:right="44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④</w:t>
            </w:r>
            <w:r>
              <w:rPr>
                <w:rFonts w:ascii="仿宋" w:hAnsi="仿宋" w:eastAsia="仿宋" w:cs="仿宋"/>
                <w:sz w:val="21"/>
                <w:szCs w:val="21"/>
              </w:rPr>
              <w:t>497</w:t>
            </w:r>
            <w:r>
              <w:rPr>
                <w:rFonts w:ascii="仿宋" w:hAnsi="仿宋" w:eastAsia="仿宋" w:cs="仿宋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法硕联</w:t>
            </w:r>
            <w:r>
              <w:rPr>
                <w:rFonts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考综合（法学）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>
      <w:pPr>
        <w:spacing w:before="10" w:line="240" w:lineRule="auto"/>
        <w:rPr>
          <w:rFonts w:ascii="仿宋" w:hAnsi="仿宋" w:eastAsia="仿宋" w:cs="仿宋"/>
          <w:sz w:val="17"/>
          <w:szCs w:val="17"/>
        </w:rPr>
      </w:pPr>
    </w:p>
    <w:p>
      <w:pPr>
        <w:pStyle w:val="2"/>
        <w:spacing w:line="352" w:lineRule="auto"/>
        <w:ind w:left="2636" w:right="2656" w:firstLine="996"/>
        <w:jc w:val="left"/>
      </w:pPr>
      <w:r>
        <w:pict>
          <v:shape id="_x0000_s1028" o:spid="_x0000_s1028" o:spt="202" type="#_x0000_t202" style="position:absolute;left:0pt;margin-left:75.05pt;margin-top:37.15pt;height:266.6pt;width:445.4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7"/>
                    <w:gridCol w:w="1475"/>
                    <w:gridCol w:w="1292"/>
                    <w:gridCol w:w="740"/>
                    <w:gridCol w:w="2428"/>
                    <w:gridCol w:w="2021"/>
                  </w:tblGrid>
                  <w:tr>
                    <w:trPr>
                      <w:trHeight w:val="734" w:hRule="exact"/>
                    </w:trPr>
                    <w:tc>
                      <w:tcPr>
                        <w:tcW w:w="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73" w:lineRule="auto"/>
                          <w:ind w:left="358" w:right="148" w:hanging="212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代 码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312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称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221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研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究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73" w:lineRule="auto"/>
                          <w:ind w:left="153" w:right="156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招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 xml:space="preserve">生 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数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789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0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374" w:right="0"/>
                          <w:jc w:val="left"/>
                          <w:rPr>
                            <w:rFonts w:ascii="黑体" w:hAnsi="黑体" w:eastAsia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初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参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99"/>
                            <w:sz w:val="21"/>
                            <w:szCs w:val="21"/>
                          </w:rPr>
                          <w:t>书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21"/>
                            <w:szCs w:val="21"/>
                          </w:rPr>
                          <w:t>目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4" w:hRule="exact"/>
                    </w:trPr>
                    <w:tc>
                      <w:tcPr>
                        <w:tcW w:w="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4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147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035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5" w:line="240" w:lineRule="auto"/>
                          <w:ind w:right="3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律</w:t>
                        </w:r>
                      </w:p>
                      <w:p>
                        <w:pPr>
                          <w:pStyle w:val="7"/>
                          <w:spacing w:before="37" w:line="273" w:lineRule="auto"/>
                          <w:ind w:left="206" w:right="207"/>
                          <w:jc w:val="center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非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位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5" w:line="273" w:lineRule="auto"/>
                          <w:ind w:left="94" w:right="95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6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工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智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能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42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政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  <w:p>
                        <w:pPr>
                          <w:pStyle w:val="7"/>
                          <w:spacing w:before="10" w:line="247" w:lineRule="auto"/>
                          <w:ind w:left="95" w:right="206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一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俄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语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5" w:right="206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③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39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基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础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非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5" w:right="93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④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49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综</w:t>
                        </w:r>
                        <w:r>
                          <w:rPr>
                            <w:rFonts w:ascii="仿宋" w:hAnsi="仿宋" w:eastAsia="仿宋" w:cs="仿宋"/>
                            <w:spacing w:val="-97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非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6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7"/>
                          <w:spacing w:line="273" w:lineRule="auto"/>
                          <w:ind w:left="93" w:right="237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目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部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制</w:t>
                        </w:r>
                      </w:p>
                      <w:p>
                        <w:pPr>
                          <w:pStyle w:val="7"/>
                          <w:spacing w:before="7" w:line="240" w:lineRule="auto"/>
                          <w:ind w:left="93" w:right="0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最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新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4" w:hRule="exact"/>
                    </w:trPr>
                    <w:tc>
                      <w:tcPr>
                        <w:tcW w:w="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4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left="147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035</w:t>
                        </w:r>
                        <w:r>
                          <w:rPr>
                            <w:rFonts w:ascii="仿宋"/>
                            <w:spacing w:val="-2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rFonts w:ascii="仿宋"/>
                            <w:spacing w:val="1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rFonts w:ascii="仿宋"/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4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7"/>
                          <w:spacing w:line="273" w:lineRule="auto"/>
                          <w:ind w:left="312" w:right="104" w:hanging="212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律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位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136" w:line="273" w:lineRule="auto"/>
                          <w:ind w:left="94" w:right="95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仿宋" w:hAnsi="仿宋" w:eastAsia="仿宋" w:cs="仿宋"/>
                            <w:spacing w:val="-6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工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智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能 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方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向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242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37" w:line="240" w:lineRule="auto"/>
                          <w:ind w:left="95" w:right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思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想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政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治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论</w:t>
                        </w:r>
                      </w:p>
                      <w:p>
                        <w:pPr>
                          <w:pStyle w:val="7"/>
                          <w:spacing w:before="10" w:line="247" w:lineRule="auto"/>
                          <w:ind w:left="95" w:right="206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一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俄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语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或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语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5" w:right="206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③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39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基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础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  <w:p>
                        <w:pPr>
                          <w:pStyle w:val="7"/>
                          <w:spacing w:before="33" w:line="247" w:lineRule="auto"/>
                          <w:ind w:left="95" w:right="93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w w:val="99"/>
                            <w:sz w:val="21"/>
                            <w:szCs w:val="21"/>
                          </w:rPr>
                          <w:t>④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w w:val="99"/>
                            <w:sz w:val="21"/>
                            <w:szCs w:val="21"/>
                          </w:rPr>
                          <w:t>49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仿宋" w:hAnsi="仿宋" w:eastAsia="仿宋" w:cs="仿宋"/>
                            <w:spacing w:val="-5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法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综</w:t>
                        </w:r>
                        <w:r>
                          <w:rPr>
                            <w:rFonts w:ascii="仿宋" w:hAnsi="仿宋" w:eastAsia="仿宋" w:cs="仿宋"/>
                            <w:spacing w:val="-97"/>
                            <w:w w:val="99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法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7"/>
                          <w:spacing w:before="6" w:line="240" w:lineRule="auto"/>
                          <w:ind w:right="0"/>
                          <w:jc w:val="left"/>
                          <w:rPr>
                            <w:rFonts w:ascii="黑体" w:hAnsi="黑体" w:eastAsia="黑体" w:cs="黑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7"/>
                          <w:spacing w:line="273" w:lineRule="auto"/>
                          <w:ind w:left="93" w:right="237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专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业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位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科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目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大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纲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由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 xml:space="preserve">部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考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心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组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织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编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制</w:t>
                        </w:r>
                      </w:p>
                      <w:p>
                        <w:pPr>
                          <w:pStyle w:val="7"/>
                          <w:spacing w:before="7" w:line="240" w:lineRule="auto"/>
                          <w:ind w:left="93" w:right="0"/>
                          <w:jc w:val="both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最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新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w w:val="99"/>
                            <w:sz w:val="21"/>
                            <w:szCs w:val="21"/>
                          </w:rPr>
                          <w:t>版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w w:val="99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仿宋" w:hAnsi="仿宋" w:eastAsia="仿宋" w:cs="仿宋"/>
                            <w:w w:val="99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t>005</w:t>
      </w:r>
      <w:r>
        <w:rPr>
          <w:spacing w:val="-55"/>
        </w:rPr>
        <w:t xml:space="preserve"> </w:t>
      </w:r>
      <w:r>
        <w:t>人工智能法学院</w:t>
      </w:r>
      <w:r>
        <w:rPr>
          <w:w w:val="99"/>
        </w:rPr>
        <w:t xml:space="preserve"> </w:t>
      </w:r>
      <w:r>
        <w:t>联系电话：021-39225255</w:t>
      </w:r>
      <w:r>
        <w:rPr>
          <w:spacing w:val="-64"/>
        </w:rPr>
        <w:t xml:space="preserve"> </w:t>
      </w:r>
      <w:r>
        <w:t>联系人：顾慧慧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2" w:line="240" w:lineRule="auto"/>
        <w:rPr>
          <w:rFonts w:ascii="黑体" w:hAnsi="黑体" w:eastAsia="黑体" w:cs="黑体"/>
          <w:sz w:val="27"/>
          <w:szCs w:val="27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after="0"/>
        <w:sectPr>
          <w:pgSz w:w="11910" w:h="16840"/>
          <w:pgMar w:top="1500" w:right="1380" w:bottom="280" w:left="1400" w:header="720" w:footer="720" w:gutter="0"/>
        </w:sectPr>
      </w:pPr>
      <w:bookmarkStart w:id="0" w:name="_GoBack"/>
      <w:bookmarkEnd w:id="0"/>
    </w:p>
    <w:p/>
    <w:sectPr>
      <w:pgSz w:w="11910" w:h="16840"/>
      <w:pgMar w:top="1340" w:right="138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4352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4"/>
    </w:pPr>
    <w:rPr>
      <w:rFonts w:ascii="黑体" w:hAnsi="黑体" w:eastAsia="黑体"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2021-01-05T10:56:00Z</dcterms:created>
  <dc:creator>Administrator</dc:creator>
  <cp:lastModifiedBy>秋野</cp:lastModifiedBy>
  <dcterms:modified xsi:type="dcterms:W3CDTF">2021-01-05T02:59:06Z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  <property fmtid="{D5CDD505-2E9C-101B-9397-08002B2CF9AE}" pid="5" name="KSOProductBuildVer">
    <vt:lpwstr>2052-11.1.0.10228</vt:lpwstr>
  </property>
</Properties>
</file>