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7"/>
        <w:gridCol w:w="2223"/>
        <w:gridCol w:w="704"/>
        <w:gridCol w:w="709"/>
        <w:gridCol w:w="2275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1"/>
                <w:highlight w:val="none"/>
              </w:rPr>
              <w:t>016音乐学院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 </w:t>
            </w: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</w:rPr>
              <w:t>130200音乐与舞蹈学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17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01音乐教育学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巴吐尔·巴拉提、付晓东、陈怡、杨志刚、孙国军、刘洁、梁秋丽、牛欢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101政治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②201英语一202俄语203日语任选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instrText xml:space="preserve"> = 3 \* GB3 </w:instrTex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③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 xml:space="preserve"> 71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音乐与舞蹈史（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01—04方向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考中外音乐史；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05方向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考中外舞蹈史）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④ 81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作品分析（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01—04方向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考音乐作品分析；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</w:rPr>
              <w:t>05方向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考舞蹈作品分析）</w:t>
            </w:r>
          </w:p>
        </w:tc>
        <w:tc>
          <w:tcPr>
            <w:tcW w:w="18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1.外语口试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2.专业理论口试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3.专业技能展示；其中,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01方向：声乐、器乐作品各一首；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02方向：民歌、器乐各一首；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03、04方向：中外音乐作品共4首；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05方向：舞蹈成品片段展示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02 音乐人类学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巴吐尔·巴拉提、陈怡、迪力夏提·帕尔哈提，刘莉、刘洁、肖尧轩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Cs w:val="21"/>
                <w:highlight w:val="none"/>
              </w:rPr>
              <w:t>03 声乐演唱与教学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段凤琴、王丛、阿依夏木丽·吐尔逊、马巧梅、梁秋丽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 xml:space="preserve">04 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Cs w:val="21"/>
                <w:highlight w:val="none"/>
              </w:rPr>
              <w:t>键盘乐器演奏与教学（钢琴、手风琴、双排键）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" w:rightChars="-1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陈剑、卞春泉、牛欢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Cs w:val="21"/>
                <w:highlight w:val="none"/>
              </w:rPr>
              <w:t>05 舞蹈学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戴虎、刘莉、王泳舸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</w:rPr>
              <w:t>01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Cs w:val="21"/>
                <w:highlight w:val="none"/>
              </w:rPr>
              <w:t>美术学院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51"/>
                <w:tab w:val="center" w:pos="770"/>
              </w:tabs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</w:rPr>
              <w:t>130400美术学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551"/>
                <w:tab w:val="center" w:pos="770"/>
              </w:tabs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中国画创作与教学研究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康书增、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郐振明、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褚晓莉、魏东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、李建国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①101政治②201英语一202俄语203日语任选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③</w:t>
            </w:r>
            <w:r>
              <w:rPr>
                <w:rFonts w:hint="eastAsia" w:asciiTheme="minorEastAsia" w:hAnsiTheme="minorEastAsia" w:cstheme="minorEastAsia"/>
                <w:color w:val="auto"/>
                <w:szCs w:val="22"/>
                <w:highlight w:val="none"/>
                <w:lang w:val="en-US" w:eastAsia="zh-CN"/>
              </w:rPr>
              <w:t>717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u w:val="none"/>
              </w:rPr>
              <w:t>中国美术史及作品鉴赏④</w:t>
            </w:r>
            <w:r>
              <w:rPr>
                <w:rFonts w:hint="eastAsia" w:asciiTheme="minorEastAsia" w:hAnsiTheme="minorEastAsia" w:cstheme="minorEastAsia"/>
                <w:color w:val="auto"/>
                <w:szCs w:val="22"/>
                <w:highlight w:val="none"/>
                <w:u w:val="none"/>
                <w:lang w:val="en-US" w:eastAsia="zh-CN"/>
              </w:rPr>
              <w:t>818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u w:val="none"/>
              </w:rPr>
              <w:t>外国美术史及作品鉴赏</w:t>
            </w:r>
          </w:p>
        </w:tc>
        <w:tc>
          <w:tcPr>
            <w:tcW w:w="180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1.外语听说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bidi="ar"/>
              </w:rPr>
              <w:t>专业面试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（1）素描写生（人物）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（2）专业写生（人物）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美术教育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王凡、武君、王永亮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王晓玲、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隋立民、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殷敏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03油画创作与教学研究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李勇、刘建新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袁志刚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Cs w:val="21"/>
                <w:highlight w:val="none"/>
              </w:rPr>
              <w:t>130500设计学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sz w:val="21"/>
                <w:szCs w:val="21"/>
                <w:highlight w:val="none"/>
                <w:lang w:eastAsia="zh-CN"/>
              </w:rPr>
              <w:t>年</w:t>
            </w:r>
          </w:p>
        </w:tc>
        <w:tc>
          <w:tcPr>
            <w:tcW w:w="227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01视觉传达设计理论与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运用研究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董馥伊、马诚</w:t>
            </w:r>
          </w:p>
        </w:tc>
        <w:tc>
          <w:tcPr>
            <w:tcW w:w="7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①101政治②201英语一202俄语203日语任选③</w:t>
            </w:r>
            <w:r>
              <w:rPr>
                <w:rFonts w:hint="eastAsia" w:asciiTheme="minorEastAsia" w:hAnsiTheme="minorEastAsia" w:cstheme="minorEastAsia"/>
                <w:color w:val="auto"/>
                <w:szCs w:val="22"/>
                <w:highlight w:val="none"/>
                <w:lang w:val="en-US" w:eastAsia="zh-CN"/>
              </w:rPr>
              <w:t>717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u w:val="none"/>
              </w:rPr>
              <w:t>中国美术史及作品鉴赏④</w:t>
            </w:r>
            <w:r>
              <w:rPr>
                <w:rFonts w:hint="eastAsia" w:asciiTheme="minorEastAsia" w:hAnsiTheme="minorEastAsia" w:cstheme="minorEastAsia"/>
                <w:color w:val="auto"/>
                <w:szCs w:val="22"/>
                <w:highlight w:val="none"/>
                <w:u w:val="none"/>
                <w:lang w:val="en-US" w:eastAsia="zh-CN"/>
              </w:rPr>
              <w:t>818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u w:val="none"/>
              </w:rPr>
              <w:t>外国美术史及作品鉴赏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bidi="ar"/>
              </w:rPr>
              <w:t>1.外语听说</w:t>
            </w:r>
          </w:p>
          <w:p>
            <w:pPr>
              <w:widowControl/>
              <w:textAlignment w:val="top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bidi="ar"/>
              </w:rPr>
              <w:t>2.专业面试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（1）素描写生（人物）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Cs w:val="21"/>
                <w:highlight w:val="none"/>
                <w:lang w:bidi="ar"/>
              </w:rPr>
              <w:t>（2）专业快题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02环境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艺术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设计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理论与运用研究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李群、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李文浩、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衣霄、王磊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肖锟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3传统工艺保护与发展研究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热娜·买买提、姜丹</w:t>
            </w:r>
          </w:p>
        </w:tc>
        <w:tc>
          <w:tcPr>
            <w:tcW w:w="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2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</w:tc>
      </w:tr>
    </w:tbl>
    <w:p/>
    <w:p/>
    <w:p/>
    <w:p/>
    <w:p/>
    <w:p/>
    <w:p/>
    <w:p/>
    <w:tbl>
      <w:tblPr>
        <w:tblStyle w:val="2"/>
        <w:tblW w:w="935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2121"/>
        <w:gridCol w:w="498"/>
        <w:gridCol w:w="580"/>
        <w:gridCol w:w="2403"/>
        <w:gridCol w:w="17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  <w:highlight w:val="none"/>
              </w:rPr>
              <w:t>1351艺术硕士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highlight w:val="none"/>
              </w:rPr>
              <w:t>01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highlight w:val="none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highlight w:val="none"/>
              </w:rPr>
              <w:t>美术学院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5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135107美术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5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4年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30"/>
              </w:tabs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01中国画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lang w:eastAsia="zh-CN"/>
              </w:rPr>
              <w:t>郐振明、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康书增、周静、魏东、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lang w:eastAsia="zh-CN"/>
              </w:rPr>
              <w:t>周尊圣、李建国、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陈建华、褚晓莉</w:t>
            </w:r>
          </w:p>
        </w:tc>
        <w:tc>
          <w:tcPr>
            <w:tcW w:w="4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24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30"/>
              </w:tabs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①101政治②204英语二202俄语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203日语任选③</w:t>
            </w:r>
            <w:r>
              <w:rPr>
                <w:rFonts w:hint="eastAsia" w:asciiTheme="minorEastAsia" w:hAnsiTheme="minorEastAsia" w:cstheme="minorEastAsia"/>
                <w:color w:val="auto"/>
                <w:szCs w:val="22"/>
                <w:highlight w:val="none"/>
                <w:lang w:val="en-US" w:eastAsia="zh-CN"/>
              </w:rPr>
              <w:t>717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u w:val="none"/>
              </w:rPr>
              <w:t>中国美术史及作品鉴赏④</w:t>
            </w:r>
            <w:r>
              <w:rPr>
                <w:rFonts w:hint="eastAsia" w:asciiTheme="minorEastAsia" w:hAnsiTheme="minorEastAsia" w:cstheme="minorEastAsia"/>
                <w:color w:val="auto"/>
                <w:szCs w:val="22"/>
                <w:highlight w:val="none"/>
                <w:u w:val="none"/>
                <w:lang w:val="en-US" w:eastAsia="zh-CN"/>
              </w:rPr>
              <w:t>818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u w:val="none"/>
              </w:rPr>
              <w:t>外国美术史及作品鉴赏</w:t>
            </w:r>
          </w:p>
        </w:tc>
        <w:tc>
          <w:tcPr>
            <w:tcW w:w="17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听说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专业复试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（1）素描写生（人物）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（2）专业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写生（人物）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02油画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莫合德尔·亚森、赵培智、李勇、刘建新、买买提·艾依提、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lang w:eastAsia="zh-CN"/>
              </w:rPr>
              <w:t>蔡永生、张雷震、卢野、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腰进发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袁志刚、高江</w:t>
            </w:r>
          </w:p>
        </w:tc>
        <w:tc>
          <w:tcPr>
            <w:tcW w:w="4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5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24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7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135108艺术设计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4年</w:t>
            </w:r>
          </w:p>
        </w:tc>
        <w:tc>
          <w:tcPr>
            <w:tcW w:w="2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01视觉传达设计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董馥伊、马诚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、孙葛、王薇、何孝清</w:t>
            </w:r>
          </w:p>
        </w:tc>
        <w:tc>
          <w:tcPr>
            <w:tcW w:w="4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24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30"/>
              </w:tabs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①101政治②204英语二202俄语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203日语任选③</w:t>
            </w:r>
            <w:r>
              <w:rPr>
                <w:rFonts w:hint="eastAsia" w:asciiTheme="minorEastAsia" w:hAnsiTheme="minorEastAsia" w:cstheme="minorEastAsia"/>
                <w:color w:val="auto"/>
                <w:szCs w:val="22"/>
                <w:highlight w:val="none"/>
                <w:lang w:val="en-US" w:eastAsia="zh-CN"/>
              </w:rPr>
              <w:t>717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u w:val="none"/>
              </w:rPr>
              <w:t>中国美术史及作品鉴赏④</w:t>
            </w:r>
            <w:r>
              <w:rPr>
                <w:rFonts w:hint="eastAsia" w:asciiTheme="minorEastAsia" w:hAnsiTheme="minorEastAsia" w:cstheme="minorEastAsia"/>
                <w:color w:val="auto"/>
                <w:szCs w:val="22"/>
                <w:highlight w:val="none"/>
                <w:u w:val="none"/>
                <w:lang w:val="en-US" w:eastAsia="zh-CN"/>
              </w:rPr>
              <w:t>818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u w:val="none"/>
              </w:rPr>
              <w:t>外国美术史及作品鉴赏</w:t>
            </w:r>
          </w:p>
        </w:tc>
        <w:tc>
          <w:tcPr>
            <w:tcW w:w="17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听说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专业复试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（1）素描写生（人物）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（2）专业快题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02环境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eastAsia="zh-CN"/>
              </w:rPr>
              <w:t>艺术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设计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李群、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李文浩、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衣霄、王磊、姜丹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肖锟</w:t>
            </w:r>
          </w:p>
        </w:tc>
        <w:tc>
          <w:tcPr>
            <w:tcW w:w="4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5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24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7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</w:tbl>
    <w:p>
      <w:pPr>
        <w:jc w:val="center"/>
        <w:rPr>
          <w:rFonts w:hint="eastAsia" w:asciiTheme="majorEastAsia" w:hAnsiTheme="majorEastAsia" w:eastAsiaTheme="majorEastAsia"/>
          <w:b/>
          <w:color w:val="auto"/>
          <w:sz w:val="32"/>
          <w:szCs w:val="32"/>
          <w:highlight w:val="none"/>
        </w:rPr>
      </w:pPr>
    </w:p>
    <w:tbl>
      <w:tblPr>
        <w:tblStyle w:val="2"/>
        <w:tblW w:w="87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559"/>
        <w:gridCol w:w="709"/>
        <w:gridCol w:w="709"/>
        <w:gridCol w:w="1984"/>
        <w:gridCol w:w="18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highlight w:val="none"/>
              </w:rPr>
              <w:t>1351艺术硕士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  <w:highlight w:val="none"/>
              </w:rPr>
              <w:t>016音乐学院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w w:val="7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highlight w:val="none"/>
              </w:rPr>
              <w:t>135101音乐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1"/>
              </w:tabs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15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highlight w:val="none"/>
              </w:rPr>
              <w:t>3</w:t>
            </w:r>
            <w:r>
              <w:rPr>
                <w:rFonts w:hint="eastAsia" w:asciiTheme="minorEastAsia" w:hAnsiTheme="minorEastAsia" w:cstheme="minorEastAsia"/>
                <w:color w:val="auto"/>
                <w:w w:val="90"/>
                <w:highlight w:val="none"/>
                <w:lang w:eastAsia="zh-CN"/>
              </w:rPr>
              <w:t>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01声乐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段凤琴、王丛、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阿依夏木丽·吐尔逊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、马巧梅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①101政治②204英语二202俄语203日语任选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③336艺术基础（包括艺术概论、中外音乐史基础知识）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④86</w:t>
            </w: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音乐技术基础（包括基本乐理、和声学基础知识）</w:t>
            </w: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1.外语口试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2.专业理论口试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3.专业技能展示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01-04方向：演唱（演奏）中外作品共四首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05方向：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声乐、器乐曲各一首；20分钟说课。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98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02键盘演奏（钢琴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、手风琴、双排键）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陈剑、卞春泉、张晓薇、嘉依娜·热合木霍加、张园园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81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  <w:jc w:val="center"/>
        </w:trPr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highlight w:val="none"/>
              </w:rPr>
              <w:t>03中国民乐演奏（二胡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、古筝、竹笛、扬琴、艾捷克、热瓦普、弹拨尔、冬不拉等）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巴吐尔·巴拉提、陈怡、杨志刚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81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  <w:jc w:val="center"/>
        </w:trPr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highlight w:val="none"/>
              </w:rPr>
              <w:t>04管弦乐演奏（长笛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、单簧管、小提琴、大提琴等）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18"/>
                <w:highlight w:val="none"/>
                <w:lang w:bidi="ar"/>
              </w:rPr>
              <w:t>徐鹏飞、郭文翔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81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  <w:jc w:val="center"/>
        </w:trPr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highlight w:val="none"/>
              </w:rPr>
              <w:t>05音乐教育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杨志刚、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Cs w:val="21"/>
                <w:highlight w:val="none"/>
              </w:rPr>
              <w:t>桑彩虹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Cs w:val="21"/>
                <w:highlight w:val="none"/>
              </w:rPr>
              <w:t>韩玉荣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Cs w:val="21"/>
                <w:highlight w:val="none"/>
              </w:rPr>
              <w:t>姚文静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Cs w:val="21"/>
                <w:highlight w:val="none"/>
              </w:rPr>
              <w:t>李韵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8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  <w:highlight w:val="none"/>
              </w:rPr>
              <w:t>01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4"/>
                <w:szCs w:val="24"/>
                <w:highlight w:val="none"/>
              </w:rPr>
              <w:t>美术学院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color w:val="auto"/>
                <w:w w:val="7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135107美术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18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28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3年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30"/>
              </w:tabs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w w:val="9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01中国画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康书增、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lang w:eastAsia="zh-CN"/>
              </w:rPr>
              <w:t>郐振明、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周静、魏东、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lang w:eastAsia="zh-CN"/>
              </w:rPr>
              <w:t>周尊圣、李建国、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褚晓莉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30"/>
              </w:tabs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①101政治②204英语二202俄语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203日语任选③</w:t>
            </w:r>
            <w:r>
              <w:rPr>
                <w:rFonts w:hint="eastAsia" w:asciiTheme="minorEastAsia" w:hAnsiTheme="minorEastAsia" w:cstheme="minorEastAsia"/>
                <w:color w:val="auto"/>
                <w:szCs w:val="22"/>
                <w:highlight w:val="none"/>
                <w:lang w:val="en-US" w:eastAsia="zh-CN"/>
              </w:rPr>
              <w:t>717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u w:val="none"/>
              </w:rPr>
              <w:t>中国美术史及作品鉴赏④</w:t>
            </w:r>
            <w:r>
              <w:rPr>
                <w:rFonts w:hint="eastAsia" w:asciiTheme="minorEastAsia" w:hAnsiTheme="minorEastAsia" w:cstheme="minorEastAsia"/>
                <w:color w:val="auto"/>
                <w:szCs w:val="22"/>
                <w:highlight w:val="none"/>
                <w:u w:val="none"/>
                <w:lang w:val="en-US" w:eastAsia="zh-CN"/>
              </w:rPr>
              <w:t>818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u w:val="none"/>
              </w:rPr>
              <w:t>外国美术史及作品鉴赏</w:t>
            </w: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听说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专业复试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（1）素描写生（人物）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（2）专业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写生（人物）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02油画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李勇、莫合德尔·亚森、赵培智、刘建新、买买提·艾依提、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lang w:eastAsia="zh-CN"/>
              </w:rPr>
              <w:t>蔡永生、张雷震、卢野、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腰进发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val="en-US" w:eastAsia="zh-CN"/>
              </w:rPr>
              <w:t>袁志刚、高江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8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highlight w:val="none"/>
              </w:rPr>
              <w:t>135108艺术设计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</w:p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highlight w:val="none"/>
                <w:lang w:val="en-US" w:eastAsia="zh-CN"/>
              </w:rPr>
              <w:t>18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3年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01视觉传达设计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董馥伊、马诚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  <w:lang w:eastAsia="zh-CN"/>
              </w:rPr>
              <w:t>、孙葛、王薇、何孝清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30"/>
              </w:tabs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①101政治②204英语二202俄语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</w:rPr>
              <w:t>203日语任选③</w:t>
            </w:r>
            <w:r>
              <w:rPr>
                <w:rFonts w:hint="eastAsia" w:asciiTheme="minorEastAsia" w:hAnsiTheme="minorEastAsia" w:cstheme="minorEastAsia"/>
                <w:color w:val="auto"/>
                <w:szCs w:val="22"/>
                <w:highlight w:val="none"/>
                <w:lang w:val="en-US" w:eastAsia="zh-CN"/>
              </w:rPr>
              <w:t>717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u w:val="none"/>
              </w:rPr>
              <w:t>中国美术史及作品鉴赏④</w:t>
            </w:r>
            <w:r>
              <w:rPr>
                <w:rFonts w:hint="eastAsia" w:asciiTheme="minorEastAsia" w:hAnsiTheme="minorEastAsia" w:cstheme="minorEastAsia"/>
                <w:color w:val="auto"/>
                <w:szCs w:val="22"/>
                <w:highlight w:val="none"/>
                <w:u w:val="none"/>
                <w:lang w:val="en-US" w:eastAsia="zh-CN"/>
              </w:rPr>
              <w:t>818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2"/>
                <w:highlight w:val="none"/>
                <w:u w:val="none"/>
              </w:rPr>
              <w:t>外国美术史及作品鉴赏</w:t>
            </w: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1.外语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  <w:lang w:val="en-US" w:eastAsia="zh-CN"/>
              </w:rPr>
              <w:t>听说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highlight w:val="none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专业复试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（1）素描写生（人物）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highlight w:val="none"/>
              </w:rPr>
              <w:t>（2）专业快题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02环境</w:t>
            </w:r>
            <w:r>
              <w:rPr>
                <w:rFonts w:hint="eastAsia"/>
                <w:color w:val="auto"/>
                <w:highlight w:val="none"/>
                <w:lang w:eastAsia="zh-CN"/>
              </w:rPr>
              <w:t>艺术</w:t>
            </w:r>
            <w:r>
              <w:rPr>
                <w:rFonts w:hint="eastAsia"/>
                <w:color w:val="auto"/>
                <w:highlight w:val="none"/>
              </w:rPr>
              <w:t>设计</w:t>
            </w:r>
          </w:p>
          <w:p>
            <w:pPr>
              <w:rPr>
                <w:rFonts w:hint="eastAsia" w:ascii="楷体" w:hAnsi="楷体" w:eastAsia="楷体" w:cs="楷体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楷体" w:hAnsi="楷体" w:eastAsia="宋体" w:cs="楷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李群、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李文浩、</w:t>
            </w:r>
            <w:r>
              <w:rPr>
                <w:rFonts w:hint="eastAsia"/>
                <w:color w:val="auto"/>
                <w:szCs w:val="21"/>
                <w:highlight w:val="none"/>
              </w:rPr>
              <w:t>衣霄、王磊、姜丹</w:t>
            </w:r>
            <w:r>
              <w:rPr>
                <w:rFonts w:hint="eastAsia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/>
                <w:color w:val="auto"/>
                <w:szCs w:val="21"/>
                <w:highlight w:val="none"/>
                <w:lang w:val="en-US" w:eastAsia="zh-CN"/>
              </w:rPr>
              <w:t>肖锟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color w:val="auto"/>
                <w:highlight w:val="none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楷体" w:asciiTheme="majorEastAsia" w:hAnsiTheme="majorEastAsia" w:eastAsiaTheme="majorEastAsia"/>
                <w:color w:val="auto"/>
                <w:highlight w:val="none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  <w:color w:val="auto"/>
                <w:highlight w:val="none"/>
              </w:rPr>
            </w:pPr>
          </w:p>
        </w:tc>
        <w:tc>
          <w:tcPr>
            <w:tcW w:w="18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楷体" w:asciiTheme="majorEastAsia" w:hAnsiTheme="majorEastAsia" w:eastAsiaTheme="majorEastAsia"/>
                <w:color w:val="auto"/>
                <w:highlight w:val="none"/>
              </w:rPr>
            </w:pPr>
          </w:p>
        </w:tc>
      </w:tr>
    </w:tbl>
    <w:p>
      <w:pPr>
        <w:jc w:val="center"/>
        <w:rPr>
          <w:rFonts w:asciiTheme="majorEastAsia" w:hAnsiTheme="majorEastAsia" w:eastAsiaTheme="majorEastAsia"/>
          <w:b/>
          <w:color w:val="auto"/>
          <w:sz w:val="32"/>
          <w:szCs w:val="32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72BA5"/>
    <w:multiLevelType w:val="multilevel"/>
    <w:tmpl w:val="3BA72BA5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9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17C68"/>
    <w:rsid w:val="32C1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2021-01-14T03:11:00Z</dcterms:created>
  <dc:creator>秋野</dc:creator>
  <cp:lastModifiedBy>秋野</cp:lastModifiedBy>
  <dcterms:modified xsi:type="dcterms:W3CDTF">2021-01-14T03:13:55Z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